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83C" w:rsidRDefault="00A3483C" w:rsidP="00A348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E0390" w:rsidRPr="00A3483C" w:rsidRDefault="000E0390" w:rsidP="00A348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3483C" w:rsidRPr="00585360" w:rsidRDefault="00A3483C" w:rsidP="00A3483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p w:rsidR="00A3483C" w:rsidRDefault="00A3483C" w:rsidP="00A3483C"/>
    <w:tbl>
      <w:tblPr>
        <w:tblStyle w:val="Tabelacomgrade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A3483C" w:rsidTr="00601692">
        <w:trPr>
          <w:trHeight w:val="1677"/>
        </w:trPr>
        <w:tc>
          <w:tcPr>
            <w:tcW w:w="11057" w:type="dxa"/>
            <w:shd w:val="clear" w:color="auto" w:fill="D9D9D9" w:themeFill="background1" w:themeFillShade="D9"/>
          </w:tcPr>
          <w:p w:rsidR="00A3483C" w:rsidRDefault="00A3483C" w:rsidP="00601692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>RIGER – RELATÓRIO DE INFORMAÇÕES</w:t>
            </w:r>
          </w:p>
          <w:p w:rsidR="00A3483C" w:rsidRPr="00C21F13" w:rsidRDefault="00A3483C" w:rsidP="00601692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>GERENCIAIS</w:t>
            </w:r>
          </w:p>
        </w:tc>
      </w:tr>
      <w:tr w:rsidR="00A3483C" w:rsidRPr="002E0A83" w:rsidTr="00601692">
        <w:trPr>
          <w:trHeight w:val="142"/>
        </w:trPr>
        <w:tc>
          <w:tcPr>
            <w:tcW w:w="11057" w:type="dxa"/>
            <w:shd w:val="clear" w:color="auto" w:fill="auto"/>
          </w:tcPr>
          <w:p w:rsidR="00A3483C" w:rsidRPr="002E0A83" w:rsidRDefault="00A3483C" w:rsidP="00601692">
            <w:pPr>
              <w:spacing w:before="240"/>
              <w:rPr>
                <w:b/>
                <w:bCs/>
                <w:sz w:val="2"/>
                <w:szCs w:val="2"/>
              </w:rPr>
            </w:pPr>
          </w:p>
        </w:tc>
      </w:tr>
      <w:tr w:rsidR="00A3483C" w:rsidRPr="00E341A6" w:rsidTr="00601692">
        <w:trPr>
          <w:trHeight w:val="3833"/>
        </w:trPr>
        <w:tc>
          <w:tcPr>
            <w:tcW w:w="11057" w:type="dxa"/>
            <w:shd w:val="clear" w:color="auto" w:fill="1F3864" w:themeFill="accent1" w:themeFillShade="80"/>
          </w:tcPr>
          <w:p w:rsidR="00A3483C" w:rsidRPr="00131B31" w:rsidRDefault="00A3483C" w:rsidP="00601692">
            <w:pPr>
              <w:spacing w:before="240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  <w:p w:rsidR="00A3483C" w:rsidRPr="00024145" w:rsidRDefault="00A3483C" w:rsidP="00601692">
            <w:pPr>
              <w:spacing w:before="24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>
              <w:rPr>
                <w:b/>
                <w:bCs/>
                <w:color w:val="FFFFFF" w:themeColor="background1"/>
                <w:sz w:val="56"/>
                <w:szCs w:val="56"/>
              </w:rPr>
              <w:t>Centro Cultural do Poder Judiciário do Estado do Rio de Janeiro</w:t>
            </w:r>
          </w:p>
          <w:p w:rsidR="00A3483C" w:rsidRPr="00F60636" w:rsidRDefault="00A3483C" w:rsidP="00601692">
            <w:pPr>
              <w:spacing w:before="24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024145">
              <w:rPr>
                <w:b/>
                <w:bCs/>
                <w:color w:val="FFFFFF" w:themeColor="background1"/>
                <w:sz w:val="56"/>
                <w:szCs w:val="56"/>
              </w:rPr>
              <w:t>(</w:t>
            </w:r>
            <w:r>
              <w:rPr>
                <w:b/>
                <w:bCs/>
                <w:color w:val="FFFFFF" w:themeColor="background1"/>
                <w:sz w:val="56"/>
                <w:szCs w:val="56"/>
              </w:rPr>
              <w:t>CCPJERJ</w:t>
            </w:r>
            <w:r w:rsidRPr="00024145">
              <w:rPr>
                <w:b/>
                <w:bCs/>
                <w:color w:val="FFFFFF" w:themeColor="background1"/>
                <w:sz w:val="56"/>
                <w:szCs w:val="56"/>
              </w:rPr>
              <w:t>)</w:t>
            </w:r>
          </w:p>
        </w:tc>
      </w:tr>
    </w:tbl>
    <w:p w:rsidR="000B17AD" w:rsidRDefault="00A3483C" w:rsidP="007A74A2">
      <w:pPr>
        <w:ind w:left="-709"/>
        <w:jc w:val="center"/>
      </w:pPr>
      <w:r w:rsidRPr="00FD03DC">
        <w:rPr>
          <w:noProof/>
        </w:rPr>
        <w:drawing>
          <wp:inline distT="0" distB="0" distL="0" distR="0" wp14:anchorId="2BA46B75" wp14:editId="5DBB271E">
            <wp:extent cx="7014949" cy="4247198"/>
            <wp:effectExtent l="0" t="0" r="0" b="127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159261" cy="4334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483C" w:rsidRDefault="00A3483C" w:rsidP="00A3483C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A3483C" w:rsidTr="00601692">
        <w:trPr>
          <w:trHeight w:val="546"/>
          <w:jc w:val="center"/>
        </w:trPr>
        <w:tc>
          <w:tcPr>
            <w:tcW w:w="2410" w:type="dxa"/>
            <w:vAlign w:val="center"/>
          </w:tcPr>
          <w:p w:rsidR="00A3483C" w:rsidRPr="00916C5C" w:rsidRDefault="00A3483C" w:rsidP="00601692">
            <w:pPr>
              <w:spacing w:after="0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A7EAA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Ano</w:t>
            </w: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8A7EAA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Pr="006B398A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:rsidR="00A3483C" w:rsidRDefault="00A3483C" w:rsidP="00A3483C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A3483C" w:rsidTr="00601692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:rsidR="00A3483C" w:rsidRPr="00BC0798" w:rsidRDefault="00A3483C" w:rsidP="00601692">
            <w:pPr>
              <w:spacing w:after="0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:rsidR="00A3483C" w:rsidRPr="00916C5C" w:rsidRDefault="00A3483C" w:rsidP="00601692">
            <w:pPr>
              <w:spacing w:after="0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:rsidR="00A3483C" w:rsidRPr="00BC0798" w:rsidRDefault="00A3483C" w:rsidP="00601692">
            <w:pPr>
              <w:spacing w:after="0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:rsidR="00A3483C" w:rsidRPr="00916C5C" w:rsidRDefault="00A3483C" w:rsidP="00601692">
            <w:pPr>
              <w:spacing w:after="0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:rsidR="00A3483C" w:rsidRPr="00916C5C" w:rsidRDefault="00A3483C" w:rsidP="00A3483C">
      <w:pPr>
        <w:ind w:right="140"/>
        <w:jc w:val="center"/>
        <w:rPr>
          <w:sz w:val="10"/>
          <w:szCs w:val="10"/>
        </w:rPr>
      </w:pPr>
    </w:p>
    <w:p w:rsidR="00A3483C" w:rsidRPr="00916C5C" w:rsidRDefault="00A3483C" w:rsidP="00A3483C">
      <w:pPr>
        <w:ind w:left="1560" w:right="1558"/>
        <w:jc w:val="both"/>
        <w:rPr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>ATENÇÃO!</w:t>
      </w:r>
      <w:r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  <w:r w:rsidRPr="00DF4B2B">
        <w:rPr>
          <w:rFonts w:ascii="Calibri" w:hAnsi="Calibri" w:cs="Arial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</w:p>
    <w:p w:rsidR="00A3483C" w:rsidRDefault="00A3483C" w:rsidP="00A3483C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A3483C" w:rsidRPr="00450B36" w:rsidTr="00601692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:rsidR="00A3483C" w:rsidRPr="00BF0025" w:rsidRDefault="00A3483C" w:rsidP="00601692">
            <w:pPr>
              <w:spacing w:after="0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d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o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R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latório</w:t>
            </w:r>
          </w:p>
        </w:tc>
      </w:tr>
      <w:tr w:rsidR="00A3483C" w:rsidRPr="00450B36" w:rsidTr="00601692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:rsidR="00A3483C" w:rsidRPr="00BF0025" w:rsidRDefault="00A3483C" w:rsidP="00601692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A3483C" w:rsidRPr="00BF0025" w:rsidRDefault="00A3483C" w:rsidP="00601692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F44C6C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XXXXXX</w:t>
            </w:r>
          </w:p>
        </w:tc>
      </w:tr>
      <w:tr w:rsidR="00A3483C" w:rsidRPr="00450B36" w:rsidTr="00601692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:rsidR="00A3483C" w:rsidRPr="00BF0025" w:rsidRDefault="00A3483C" w:rsidP="00601692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A3483C" w:rsidRPr="00D848DD" w:rsidRDefault="00A3483C" w:rsidP="00601692">
            <w:pPr>
              <w:spacing w:after="0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D848DD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XXXXXX</w:t>
            </w:r>
          </w:p>
        </w:tc>
      </w:tr>
      <w:tr w:rsidR="00A3483C" w:rsidRPr="00450B36" w:rsidTr="00601692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:rsidR="00A3483C" w:rsidRPr="00BF0025" w:rsidRDefault="00A3483C" w:rsidP="00601692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A3483C" w:rsidRPr="005B4FD9" w:rsidRDefault="00A3483C" w:rsidP="00601692">
            <w:pPr>
              <w:spacing w:after="0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5B4FD9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XX/XX/XX</w:t>
            </w:r>
          </w:p>
        </w:tc>
      </w:tr>
    </w:tbl>
    <w:p w:rsidR="00A3483C" w:rsidRDefault="00A3483C" w:rsidP="00A3483C">
      <w:pPr>
        <w:tabs>
          <w:tab w:val="left" w:pos="2121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A3483C" w:rsidRPr="00450B36" w:rsidTr="00601692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:rsidR="00A3483C" w:rsidRPr="00BF0025" w:rsidRDefault="00A3483C" w:rsidP="00601692">
            <w:pPr>
              <w:spacing w:after="0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Referenciais da Unidade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A3483C" w:rsidRPr="00450B36" w:rsidTr="00601692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:rsidR="00A3483C" w:rsidRPr="00BF0025" w:rsidRDefault="00A3483C" w:rsidP="00601692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Denominação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3483C" w:rsidRPr="00BF0025" w:rsidRDefault="00A3483C" w:rsidP="00601692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B7EDB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Centro Cultural do Poder Judiciário do Estado do Rio de Janeiro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</w:t>
            </w:r>
            <w:r w:rsidRPr="00BB7EDB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(CCPJERJ)</w:t>
            </w:r>
          </w:p>
        </w:tc>
      </w:tr>
      <w:tr w:rsidR="00A3483C" w:rsidRPr="00450B36" w:rsidTr="00601692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:rsidR="00A3483C" w:rsidRPr="00BF0025" w:rsidRDefault="00A3483C" w:rsidP="00601692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Telefone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3483C" w:rsidRPr="00BF0025" w:rsidRDefault="00A3483C" w:rsidP="00601692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(21) 3133-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xxxx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/3133-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xxxx</w:t>
            </w:r>
          </w:p>
        </w:tc>
      </w:tr>
      <w:tr w:rsidR="00A3483C" w:rsidRPr="00450B36" w:rsidTr="00601692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:rsidR="00A3483C" w:rsidRPr="00BF0025" w:rsidRDefault="00A3483C" w:rsidP="00601692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5162C" w:rsidRPr="00A5162C" w:rsidRDefault="00E04C46" w:rsidP="00601692">
            <w:pPr>
              <w:spacing w:after="0"/>
              <w:rPr>
                <w:color w:val="0000FF"/>
                <w:u w:val="single"/>
              </w:rPr>
            </w:pPr>
            <w:hyperlink r:id="rId8" w:history="1">
              <w:proofErr w:type="spellStart"/>
              <w:r w:rsidR="00A3483C" w:rsidRPr="00A5162C">
                <w:rPr>
                  <w:rStyle w:val="Hyperlink"/>
                </w:rPr>
                <w:t>xxxx</w:t>
              </w:r>
              <w:proofErr w:type="spellEnd"/>
            </w:hyperlink>
          </w:p>
        </w:tc>
      </w:tr>
      <w:tr w:rsidR="00A3483C" w:rsidRPr="00450B36" w:rsidTr="00601692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:rsidR="00A3483C" w:rsidRPr="00BF0025" w:rsidRDefault="00A3483C" w:rsidP="00601692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CNPJ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3483C" w:rsidRPr="00BF0025" w:rsidRDefault="00A3483C" w:rsidP="00601692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28.538.734/0001-48</w:t>
            </w:r>
          </w:p>
        </w:tc>
      </w:tr>
      <w:tr w:rsidR="00A3483C" w:rsidRPr="00764C33" w:rsidTr="00601692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:rsidR="00A3483C" w:rsidRPr="00BF0025" w:rsidRDefault="00A3483C" w:rsidP="00601692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E-mail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G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ral: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3483C" w:rsidRPr="00A5162C" w:rsidRDefault="00E04C46" w:rsidP="00601692">
            <w:pPr>
              <w:spacing w:after="0"/>
              <w:rPr>
                <w:rFonts w:ascii="Calibri" w:hAnsi="Calibri" w:cs="Calibri"/>
                <w:smallCaps/>
                <w:sz w:val="28"/>
                <w:szCs w:val="28"/>
              </w:rPr>
            </w:pPr>
            <w:hyperlink r:id="rId9" w:history="1">
              <w:r w:rsidR="00A3483C" w:rsidRPr="00A5162C">
                <w:rPr>
                  <w:rStyle w:val="Hyperlink"/>
                </w:rPr>
                <w:t>xxx</w:t>
              </w:r>
              <w:r w:rsidR="00A3483C" w:rsidRPr="00A5162C">
                <w:rPr>
                  <w:rStyle w:val="Hyperlink"/>
                  <w:rFonts w:ascii="Arial" w:hAnsi="Arial" w:cs="Arial"/>
                  <w:bCs/>
                </w:rPr>
                <w:t>@tjrj.jus.br</w:t>
              </w:r>
            </w:hyperlink>
          </w:p>
        </w:tc>
      </w:tr>
    </w:tbl>
    <w:p w:rsidR="00A3483C" w:rsidRPr="00764C33" w:rsidRDefault="00A3483C" w:rsidP="00A3483C"/>
    <w:p w:rsidR="00A3483C" w:rsidRPr="00764C33" w:rsidRDefault="00A3483C" w:rsidP="00A3483C">
      <w:r w:rsidRPr="00764C33">
        <w:br w:type="page"/>
      </w:r>
    </w:p>
    <w:p w:rsidR="00A3483C" w:rsidRPr="00764C33" w:rsidRDefault="00A3483C" w:rsidP="00A3483C">
      <w:pPr>
        <w:rPr>
          <w:sz w:val="2"/>
          <w:szCs w:val="2"/>
        </w:rPr>
      </w:pPr>
    </w:p>
    <w:bookmarkStart w:id="0" w:name="_Hlk189831856" w:displacedByCustomXml="next"/>
    <w:sdt>
      <w:sdtPr>
        <w:rPr>
          <w:rFonts w:asciiTheme="minorHAnsi" w:eastAsiaTheme="minorEastAsia" w:hAnsiTheme="minorHAnsi" w:cstheme="minorBidi"/>
          <w:noProof/>
          <w:color w:val="auto"/>
          <w:sz w:val="24"/>
          <w:szCs w:val="24"/>
          <w:shd w:val="clear" w:color="auto" w:fill="DBDBDB" w:themeFill="accent3" w:themeFillTint="66"/>
          <w:lang w:eastAsia="pt-BR"/>
        </w:rPr>
        <w:id w:val="-909684991"/>
        <w:docPartObj>
          <w:docPartGallery w:val="Table of Contents"/>
          <w:docPartUnique/>
        </w:docPartObj>
      </w:sdtPr>
      <w:sdtEndPr>
        <w:rPr>
          <w:rFonts w:ascii="Calibri" w:eastAsia="Times New Roman" w:hAnsi="Calibri" w:cs="Calibri"/>
          <w:color w:val="000000"/>
        </w:rPr>
      </w:sdtEndPr>
      <w:sdtContent>
        <w:bookmarkStart w:id="1" w:name="_GoBack" w:displacedByCustomXml="prev"/>
        <w:bookmarkEnd w:id="1" w:displacedByCustomXml="prev"/>
        <w:p w:rsidR="00A3483C" w:rsidRPr="007C718E" w:rsidRDefault="00A3483C" w:rsidP="00A3483C">
          <w:pPr>
            <w:pStyle w:val="CabealhodoSumrio"/>
            <w:jc w:val="center"/>
          </w:pPr>
          <w:r w:rsidRPr="007C718E">
            <w:t>Sumário</w:t>
          </w:r>
        </w:p>
        <w:p w:rsidR="00E04C46" w:rsidRDefault="00A3483C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9951442" w:history="1">
            <w:r w:rsidR="00E04C46" w:rsidRPr="00ED07CB">
              <w:rPr>
                <w:rStyle w:val="Hyperlink"/>
              </w:rPr>
              <w:t>1. ESTRUTURA ORGANIZACIONAL</w:t>
            </w:r>
            <w:r w:rsidR="00E04C46">
              <w:rPr>
                <w:webHidden/>
              </w:rPr>
              <w:tab/>
            </w:r>
            <w:r w:rsidR="00E04C46">
              <w:rPr>
                <w:webHidden/>
              </w:rPr>
              <w:fldChar w:fldCharType="begin"/>
            </w:r>
            <w:r w:rsidR="00E04C46">
              <w:rPr>
                <w:webHidden/>
              </w:rPr>
              <w:instrText xml:space="preserve"> PAGEREF _Toc199951442 \h </w:instrText>
            </w:r>
            <w:r w:rsidR="00E04C46">
              <w:rPr>
                <w:webHidden/>
              </w:rPr>
            </w:r>
            <w:r w:rsidR="00E04C46">
              <w:rPr>
                <w:webHidden/>
              </w:rPr>
              <w:fldChar w:fldCharType="separate"/>
            </w:r>
            <w:r w:rsidR="00E04C46">
              <w:rPr>
                <w:webHidden/>
              </w:rPr>
              <w:t>4</w:t>
            </w:r>
            <w:r w:rsidR="00E04C46">
              <w:rPr>
                <w:webHidden/>
              </w:rPr>
              <w:fldChar w:fldCharType="end"/>
            </w:r>
          </w:hyperlink>
        </w:p>
        <w:p w:rsidR="00E04C46" w:rsidRDefault="00E04C46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951443" w:history="1">
            <w:r w:rsidRPr="00ED07CB">
              <w:rPr>
                <w:rStyle w:val="Hyperlink"/>
              </w:rPr>
              <w:t>2. ATRIBUIÇÕES DO CENTRO CULTURAL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_Toc199951443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E04C46" w:rsidRDefault="00E04C4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9951444" w:history="1">
            <w:r w:rsidRPr="00ED07CB">
              <w:rPr>
                <w:rStyle w:val="Hyperlink"/>
                <w:b/>
                <w:bCs/>
                <w:noProof/>
              </w:rPr>
              <w:t>2.1 - Divisão de Programação Cultural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_Toc199951444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4C46" w:rsidRDefault="00E04C4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9951445" w:history="1">
            <w:r w:rsidRPr="00ED07CB">
              <w:rPr>
                <w:rStyle w:val="Hyperlink"/>
                <w:b/>
                <w:bCs/>
                <w:noProof/>
              </w:rPr>
              <w:t>2.2 - Divisão de Planejamento Administrativo e Financeiro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_Toc199951445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4C46" w:rsidRDefault="00E04C4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9951446" w:history="1">
            <w:r w:rsidRPr="00ED07CB">
              <w:rPr>
                <w:rStyle w:val="Hyperlink"/>
                <w:b/>
                <w:bCs/>
                <w:noProof/>
              </w:rPr>
              <w:t>2.3 - Observatório de Pesquisas Felippe de Miranda Rosa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_Toc199951446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4C46" w:rsidRDefault="00E04C46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951447" w:history="1">
            <w:r w:rsidRPr="00ED07CB">
              <w:rPr>
                <w:rStyle w:val="Hyperlink"/>
              </w:rPr>
              <w:t>3. CONSELHO GESTOR DO CENTRO CULTURAL DO PJERJ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_Toc199951447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E04C46" w:rsidRDefault="00E04C46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951448" w:history="1">
            <w:r w:rsidRPr="00ED07CB">
              <w:rPr>
                <w:rStyle w:val="Hyperlink"/>
              </w:rPr>
              <w:t>4. DIRECIONADORES ESTRATÉGICOS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_Toc199951448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E04C46" w:rsidRDefault="00E04C46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951449" w:history="1">
            <w:r w:rsidRPr="00ED07CB">
              <w:rPr>
                <w:rStyle w:val="Hyperlink"/>
              </w:rPr>
              <w:t>5. SISTEMA DE GESTÃO DA QUALIDADE DO CCPJERJ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_Toc199951449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E04C46" w:rsidRDefault="00E04C4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9951450" w:history="1">
            <w:r w:rsidRPr="00ED07CB">
              <w:rPr>
                <w:rStyle w:val="Hyperlink"/>
                <w:b/>
                <w:bCs/>
                <w:noProof/>
              </w:rPr>
              <w:t>5.1 – Rotinas Administrativas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_Toc199951450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4C46" w:rsidRDefault="00E04C4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9951451" w:history="1">
            <w:r w:rsidRPr="00ED07CB">
              <w:rPr>
                <w:rStyle w:val="Hyperlink"/>
                <w:b/>
                <w:bCs/>
                <w:noProof/>
              </w:rPr>
              <w:t>5.2 - Representante da Direção – 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_Toc199951451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4C46" w:rsidRDefault="00E04C46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951452" w:history="1">
            <w:r w:rsidRPr="00ED07CB">
              <w:rPr>
                <w:rStyle w:val="Hyperlink"/>
              </w:rPr>
              <w:t>6 OUTRAS REALIZAÇÕES DO CENTRO CULTURAL DO PJERJ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_Toc199951452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A3483C" w:rsidRPr="004E51B2" w:rsidRDefault="00A3483C" w:rsidP="00A3483C">
          <w:pPr>
            <w:pStyle w:val="Sumrio1"/>
          </w:pPr>
          <w:r>
            <w:fldChar w:fldCharType="end"/>
          </w:r>
        </w:p>
      </w:sdtContent>
    </w:sdt>
    <w:bookmarkEnd w:id="0" w:displacedByCustomXml="prev"/>
    <w:p w:rsidR="00A3483C" w:rsidRDefault="00A3483C" w:rsidP="00A3483C">
      <w:r>
        <w:br w:type="page"/>
      </w:r>
    </w:p>
    <w:p w:rsidR="00A3483C" w:rsidRPr="00F0457E" w:rsidRDefault="00A3483C" w:rsidP="00A3483C">
      <w:pPr>
        <w:pStyle w:val="Ttulo1"/>
      </w:pPr>
      <w:bookmarkStart w:id="2" w:name="_Toc199951442"/>
      <w:r w:rsidRPr="004779B9">
        <w:lastRenderedPageBreak/>
        <w:t>1. ESTRUTURA ORGANIZACIONAL</w:t>
      </w:r>
      <w:bookmarkEnd w:id="2"/>
    </w:p>
    <w:p w:rsidR="004116AD" w:rsidRPr="00BA140D" w:rsidRDefault="004116AD" w:rsidP="00A3483C">
      <w:pPr>
        <w:ind w:left="-709"/>
        <w:jc w:val="center"/>
        <w:rPr>
          <w:b/>
          <w:bCs/>
          <w:noProof/>
          <w:sz w:val="24"/>
          <w:szCs w:val="32"/>
        </w:rPr>
      </w:pPr>
      <w:r w:rsidRPr="004116AD">
        <w:rPr>
          <w:b/>
          <w:bCs/>
          <w:noProof/>
          <w:sz w:val="32"/>
          <w:szCs w:val="32"/>
        </w:rPr>
        <w:drawing>
          <wp:inline distT="0" distB="0" distL="0" distR="0" wp14:anchorId="22D6A6E9" wp14:editId="627FD554">
            <wp:extent cx="6400800" cy="364741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7162" cy="368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83C" w:rsidRPr="00E37252" w:rsidRDefault="00A3483C" w:rsidP="00BA140D">
      <w:pPr>
        <w:ind w:left="-709"/>
        <w:rPr>
          <w:bCs/>
          <w:sz w:val="24"/>
          <w:szCs w:val="32"/>
        </w:rPr>
      </w:pPr>
    </w:p>
    <w:p w:rsidR="00A3483C" w:rsidRPr="00E37252" w:rsidRDefault="00A3483C" w:rsidP="00A3483C">
      <w:pPr>
        <w:rPr>
          <w:b/>
          <w:bCs/>
          <w:sz w:val="24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3483C" w:rsidRPr="0018018A" w:rsidRDefault="00A3483C" w:rsidP="00A3483C">
      <w:pPr>
        <w:pStyle w:val="Ttulo1"/>
      </w:pPr>
      <w:bookmarkStart w:id="3" w:name="_Toc199951443"/>
      <w:r>
        <w:lastRenderedPageBreak/>
        <w:t>2.</w:t>
      </w:r>
      <w:r w:rsidRPr="004779B9">
        <w:t xml:space="preserve"> </w:t>
      </w:r>
      <w:r w:rsidRPr="0018018A">
        <w:t>ATRIBUIÇÕES D</w:t>
      </w:r>
      <w:r>
        <w:t>O CENTRO CULTURAL</w:t>
      </w:r>
      <w:bookmarkEnd w:id="3"/>
    </w:p>
    <w:p w:rsidR="00A3483C" w:rsidRPr="00961614" w:rsidRDefault="00A3483C" w:rsidP="00A3483C">
      <w:pPr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Cabe ao Centro Cultural do Poder Judiciário do Estado do Rio de Janeiro: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a) democratizar o acesso às atrações e aos espaços culturais, propiciando à comunidade em geral um contato mais amplo com a arte;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b) ampliar o conhecimento e ações culturais da comunidade através da realização de atividades artísticas e culturais;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c) realizar espetáculos, oficinas, workshops, palestras e seminários relacionados às artes e à cultura em geral;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d) organizar palestras com temas culturais, relacionando-os com temas sociais, econômicos, ambientais, profissionais;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e) assessorar as autoridades do Poder Judiciário no concernente à formulação, à implementação e à manutenção de políticas de gestão do Centro Cultural do Poder Judiciário;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f) propor a celebração de convênios e acordos de cooperação científica e técnica com instituições, órgãos públicos e entidades privadas, para a realização de pesquisas integradas;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g) planejar a Programação Cultural do Poder Judiciário do Estado do Rio de Janeiro, de modo a promover e incentivar o interesse do cidadão pela cultura e arte;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>h) submeter ao</w:t>
      </w:r>
      <w:r>
        <w:rPr>
          <w:color w:val="262626" w:themeColor="text1" w:themeTint="D9"/>
          <w:sz w:val="24"/>
        </w:rPr>
        <w:t xml:space="preserve"> </w:t>
      </w:r>
      <w:r w:rsidRPr="00961614">
        <w:rPr>
          <w:color w:val="262626" w:themeColor="text1" w:themeTint="D9"/>
          <w:sz w:val="24"/>
        </w:rPr>
        <w:t xml:space="preserve">(à) Desembargador(a) responsável o planejamento anual da Programação Cultural;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i) conduzir os trabalhos do CCPJ, em atendimento às missões institucionais e às deliberações do(a) Desembargador(a) responsável;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j) adequar o CCPJ à Resolução 324/2020, do Conselho Nacional de Justiça, no que diz respeito à regulação das atividades dos centros culturais do judiciário;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k) propor ações, planos, políticas de atuação e diretrizes estratégicas sempre embasados pela missão institucional;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l) receber autoridades judiciárias e representantes de outras instituições, com colaboração de sua assessoria;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>m) articular as unidades subordinadas a fim de garantir a harmonia e a boa condução dos trabalhos institucionais.</w:t>
      </w:r>
    </w:p>
    <w:p w:rsidR="00A3483C" w:rsidRPr="00265096" w:rsidRDefault="00A3483C" w:rsidP="00A3483C">
      <w:pPr>
        <w:rPr>
          <w:rFonts w:eastAsia="Times New Roman"/>
          <w:bCs/>
          <w:sz w:val="24"/>
          <w:lang w:eastAsia="pt-BR"/>
        </w:rPr>
      </w:pPr>
    </w:p>
    <w:p w:rsidR="00A3483C" w:rsidRPr="00AD2E78" w:rsidRDefault="00A3483C" w:rsidP="00A3483C">
      <w:pPr>
        <w:rPr>
          <w:rFonts w:eastAsia="Times New Roman"/>
          <w:lang w:eastAsia="pt-BR"/>
        </w:rPr>
      </w:pPr>
      <w:r w:rsidRPr="00961614">
        <w:rPr>
          <w:rStyle w:val="Forte"/>
          <w:rFonts w:cstheme="minorHAnsi"/>
        </w:rPr>
        <w:t>Diretor</w:t>
      </w:r>
      <w:r>
        <w:rPr>
          <w:rStyle w:val="Forte"/>
          <w:rFonts w:cstheme="minorHAnsi"/>
        </w:rPr>
        <w:t>a</w:t>
      </w:r>
      <w:r w:rsidRPr="00961614">
        <w:rPr>
          <w:rFonts w:eastAsia="Times New Roman"/>
          <w:lang w:eastAsia="pt-BR"/>
        </w:rPr>
        <w:t xml:space="preserve">: </w:t>
      </w:r>
      <w:r w:rsidRPr="00961614">
        <w:t>Ana Paula Teixeira Delgado</w:t>
      </w:r>
    </w:p>
    <w:p w:rsidR="00A3483C" w:rsidRPr="00AD2E78" w:rsidRDefault="00A3483C" w:rsidP="00A3483C">
      <w:pPr>
        <w:rPr>
          <w:rFonts w:eastAsia="Times New Roman"/>
          <w:lang w:eastAsia="pt-BR"/>
        </w:rPr>
      </w:pPr>
      <w:r w:rsidRPr="00AD2E78">
        <w:rPr>
          <w:rFonts w:eastAsia="Times New Roman"/>
          <w:b/>
          <w:bCs/>
          <w:lang w:eastAsia="pt-BR"/>
        </w:rPr>
        <w:t>Endereço:</w:t>
      </w:r>
      <w:r w:rsidRPr="00AD2E78">
        <w:rPr>
          <w:rFonts w:eastAsia="Times New Roman"/>
          <w:lang w:eastAsia="pt-BR"/>
        </w:rPr>
        <w:t xml:space="preserve"> </w:t>
      </w:r>
      <w:r w:rsidRPr="00984F64">
        <w:rPr>
          <w:rFonts w:eastAsia="Times New Roman"/>
          <w:lang w:eastAsia="pt-BR"/>
        </w:rPr>
        <w:t>Rua Dom Manuel,</w:t>
      </w:r>
      <w:r>
        <w:rPr>
          <w:rFonts w:eastAsia="Times New Roman"/>
          <w:lang w:eastAsia="pt-BR"/>
        </w:rPr>
        <w:t xml:space="preserve"> </w:t>
      </w:r>
      <w:r w:rsidRPr="00984F64">
        <w:rPr>
          <w:rFonts w:eastAsia="Times New Roman"/>
          <w:lang w:eastAsia="pt-BR"/>
        </w:rPr>
        <w:t>29-Centro, Rio de Janeiro</w:t>
      </w:r>
    </w:p>
    <w:p w:rsidR="00A3483C" w:rsidRPr="00AD2E78" w:rsidRDefault="00A3483C" w:rsidP="00A3483C">
      <w:pPr>
        <w:rPr>
          <w:rFonts w:eastAsia="Times New Roman"/>
          <w:lang w:eastAsia="pt-BR"/>
        </w:rPr>
      </w:pPr>
      <w:r w:rsidRPr="00AD2E78">
        <w:rPr>
          <w:rFonts w:eastAsia="Times New Roman"/>
          <w:b/>
          <w:bCs/>
          <w:lang w:eastAsia="pt-BR"/>
        </w:rPr>
        <w:t xml:space="preserve">Telefone: </w:t>
      </w:r>
      <w:r>
        <w:rPr>
          <w:rFonts w:eastAsia="Times New Roman"/>
          <w:lang w:eastAsia="pt-BR"/>
        </w:rPr>
        <w:t>3133-XXXX</w:t>
      </w:r>
    </w:p>
    <w:p w:rsidR="00A3483C" w:rsidRPr="00961614" w:rsidRDefault="00A3483C" w:rsidP="00A3483C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4" w:name="_Toc199951444"/>
      <w:r>
        <w:rPr>
          <w:b/>
          <w:bCs/>
          <w:color w:val="auto"/>
          <w:sz w:val="28"/>
          <w:szCs w:val="28"/>
        </w:rPr>
        <w:lastRenderedPageBreak/>
        <w:t>2</w:t>
      </w:r>
      <w:r w:rsidRPr="00961614">
        <w:rPr>
          <w:b/>
          <w:bCs/>
          <w:color w:val="auto"/>
          <w:sz w:val="28"/>
          <w:szCs w:val="28"/>
        </w:rPr>
        <w:t>.1 - Divisão de Programação Cultural</w:t>
      </w:r>
      <w:bookmarkEnd w:id="4"/>
      <w:r w:rsidRPr="00961614">
        <w:rPr>
          <w:b/>
          <w:bCs/>
          <w:color w:val="auto"/>
          <w:sz w:val="28"/>
          <w:szCs w:val="28"/>
        </w:rPr>
        <w:t xml:space="preserve"> </w:t>
      </w:r>
    </w:p>
    <w:p w:rsidR="00A3483C" w:rsidRPr="00961614" w:rsidRDefault="00A3483C" w:rsidP="00A3483C">
      <w:pPr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Cabe à Divisão de Programação Cultural: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a) realizar pesquisas, elaborar editais e selecionar projetos a serem submetidos à direção do Centro Cultural do Poder Judiciário;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b) gerir, executar e oferecer à população a programação cultural do Poder Judiciário do Estado do Rio de Janeiro;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c) realizar a curadoria artística, selecionar e promover projetos de artistas e produtores que possam contribuir com o conceito e os objetivos do CCPJ;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d) promover a realização de congressos, conferências, seminários, encontros literários, debates, bem como de outras atividades de caráter educacional e de pesquisa nos campos da Cultura e da Arte, por seus próprios meios ou em parceria com instituições afins;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e) promover a </w:t>
      </w:r>
      <w:proofErr w:type="spellStart"/>
      <w:r w:rsidRPr="00961614">
        <w:rPr>
          <w:color w:val="262626" w:themeColor="text1" w:themeTint="D9"/>
          <w:sz w:val="24"/>
        </w:rPr>
        <w:t>itinerância</w:t>
      </w:r>
      <w:proofErr w:type="spellEnd"/>
      <w:r w:rsidRPr="00961614">
        <w:rPr>
          <w:color w:val="262626" w:themeColor="text1" w:themeTint="D9"/>
          <w:sz w:val="24"/>
        </w:rPr>
        <w:t xml:space="preserve"> de alguns dos programas da Programação Cultural, buscando instrumentos para proporcionar maior acessibilidade aos magistrados e servidores lotados fora da Capital e à população daqueles locais;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>f) realizar atividades, eventos e programas culturais em parceria com instituições de ensino e pesquisa públicas e privadas, bem como entes públicos, visando à difusão cultural, por meio da troca de informações, experiências e possíveis parcerias e convênios;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g) solicitar e promover ações de divulgação da programação aprovada;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h) acompanhar todas as etapas de produção dos programas realizados pela Programação Cultural, bem como fazer o acompanhamento de eventos realizados nos espaços do CCPJ;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>i) manter-se informado sobre a programação de Centros Culturais e outras Instituições de Ensino, de Arte e Cultura.</w:t>
      </w:r>
    </w:p>
    <w:p w:rsidR="00A3483C" w:rsidRPr="00961614" w:rsidRDefault="00A3483C" w:rsidP="00A3483C">
      <w:pPr>
        <w:jc w:val="both"/>
        <w:rPr>
          <w:color w:val="262626" w:themeColor="text1" w:themeTint="D9"/>
          <w:sz w:val="24"/>
        </w:rPr>
      </w:pPr>
    </w:p>
    <w:p w:rsidR="00A3483C" w:rsidRPr="00961614" w:rsidRDefault="00A3483C" w:rsidP="00A3483C">
      <w:pPr>
        <w:jc w:val="both"/>
      </w:pPr>
      <w:r w:rsidRPr="00961614">
        <w:rPr>
          <w:b/>
        </w:rPr>
        <w:t>Diretor:</w:t>
      </w:r>
      <w:r w:rsidRPr="00961614">
        <w:t xml:space="preserve"> Ricardo Leite Lopes Cardoso</w:t>
      </w:r>
    </w:p>
    <w:p w:rsidR="00A3483C" w:rsidRPr="00961614" w:rsidRDefault="00A3483C" w:rsidP="00A3483C">
      <w:pPr>
        <w:jc w:val="both"/>
      </w:pPr>
      <w:r w:rsidRPr="00961614">
        <w:rPr>
          <w:b/>
        </w:rPr>
        <w:t xml:space="preserve">Telefone: </w:t>
      </w:r>
      <w:r w:rsidRPr="00961614">
        <w:rPr>
          <w:rFonts w:eastAsia="Times New Roman"/>
          <w:lang w:eastAsia="pt-BR"/>
        </w:rPr>
        <w:t>3133-XXX</w:t>
      </w:r>
      <w:r>
        <w:rPr>
          <w:rFonts w:eastAsia="Times New Roman"/>
          <w:lang w:eastAsia="pt-BR"/>
        </w:rPr>
        <w:t>X</w:t>
      </w:r>
    </w:p>
    <w:p w:rsidR="00A3483C" w:rsidRPr="00961614" w:rsidRDefault="00A3483C" w:rsidP="00A3483C">
      <w:pPr>
        <w:jc w:val="both"/>
      </w:pPr>
      <w:r w:rsidRPr="00961614">
        <w:rPr>
          <w:b/>
        </w:rPr>
        <w:t>E-mail:</w:t>
      </w:r>
      <w:r w:rsidRPr="00961614">
        <w:t xml:space="preserve"> </w:t>
      </w:r>
      <w:hyperlink r:id="rId11" w:history="1">
        <w:r w:rsidRPr="0012612F">
          <w:rPr>
            <w:rStyle w:val="Hyperlink"/>
            <w:rFonts w:eastAsia="Times New Roman"/>
            <w:lang w:eastAsia="pt-BR"/>
          </w:rPr>
          <w:t>cardoso.ricardo@tjrj.jus.br</w:t>
        </w:r>
      </w:hyperlink>
      <w:r>
        <w:rPr>
          <w:rFonts w:eastAsia="Times New Roman"/>
          <w:lang w:eastAsia="pt-BR"/>
        </w:rPr>
        <w:t xml:space="preserve"> </w:t>
      </w:r>
    </w:p>
    <w:p w:rsidR="00A3483C" w:rsidRPr="000E0390" w:rsidRDefault="00A3483C" w:rsidP="00A3483C">
      <w:pPr>
        <w:rPr>
          <w:rStyle w:val="Hyperlink"/>
          <w:rFonts w:cstheme="minorHAnsi"/>
          <w:color w:val="auto"/>
          <w:sz w:val="24"/>
          <w:szCs w:val="24"/>
        </w:rPr>
      </w:pPr>
    </w:p>
    <w:p w:rsidR="00A3483C" w:rsidRPr="00BA140D" w:rsidRDefault="00A3483C" w:rsidP="00A3483C">
      <w:pPr>
        <w:pStyle w:val="Ttulo2"/>
        <w:spacing w:after="120"/>
        <w:rPr>
          <w:bCs/>
          <w:color w:val="auto"/>
          <w:sz w:val="28"/>
          <w:szCs w:val="28"/>
        </w:rPr>
      </w:pPr>
      <w:bookmarkStart w:id="5" w:name="_Toc199951445"/>
      <w:r>
        <w:rPr>
          <w:b/>
          <w:bCs/>
          <w:color w:val="auto"/>
          <w:sz w:val="28"/>
          <w:szCs w:val="28"/>
        </w:rPr>
        <w:t>2</w:t>
      </w:r>
      <w:r w:rsidRPr="00961614">
        <w:rPr>
          <w:b/>
          <w:bCs/>
          <w:color w:val="auto"/>
          <w:sz w:val="28"/>
          <w:szCs w:val="28"/>
        </w:rPr>
        <w:t xml:space="preserve">.2 - </w:t>
      </w:r>
      <w:r w:rsidR="0076039A" w:rsidRPr="00BA140D">
        <w:rPr>
          <w:b/>
          <w:bCs/>
          <w:color w:val="auto"/>
          <w:sz w:val="28"/>
          <w:szCs w:val="28"/>
        </w:rPr>
        <w:t>Divisão de Planejamento Administrativo e Financeiro</w:t>
      </w:r>
      <w:bookmarkEnd w:id="5"/>
    </w:p>
    <w:p w:rsidR="00A3483C" w:rsidRPr="00BA140D" w:rsidRDefault="00A3483C" w:rsidP="00A3483C">
      <w:pPr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Cabe à Divisão </w:t>
      </w:r>
      <w:r w:rsidR="00BA140D" w:rsidRPr="00BA140D">
        <w:rPr>
          <w:color w:val="262626" w:themeColor="text1" w:themeTint="D9"/>
          <w:sz w:val="24"/>
        </w:rPr>
        <w:t>de Planejamento Administrativo e Financeiro</w:t>
      </w:r>
      <w:r w:rsidRPr="00961614">
        <w:rPr>
          <w:color w:val="262626" w:themeColor="text1" w:themeTint="D9"/>
          <w:sz w:val="24"/>
        </w:rPr>
        <w:t>:</w:t>
      </w:r>
    </w:p>
    <w:p w:rsidR="00BA140D" w:rsidRPr="00BA140D" w:rsidRDefault="00A3483C" w:rsidP="00BA140D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a) </w:t>
      </w:r>
      <w:r w:rsidR="00BA140D" w:rsidRPr="00BA140D">
        <w:rPr>
          <w:color w:val="262626" w:themeColor="text1" w:themeTint="D9"/>
          <w:sz w:val="24"/>
        </w:rPr>
        <w:t>auxiliar o Diretor do Departamento no desenvolvimento das atividades de planejamento e administração e no contato com as áreas</w:t>
      </w:r>
    </w:p>
    <w:p w:rsidR="00BA140D" w:rsidRPr="00BA140D" w:rsidRDefault="00BA140D" w:rsidP="00BA140D">
      <w:pPr>
        <w:ind w:left="708"/>
        <w:jc w:val="both"/>
        <w:rPr>
          <w:color w:val="262626" w:themeColor="text1" w:themeTint="D9"/>
          <w:sz w:val="24"/>
        </w:rPr>
      </w:pPr>
      <w:r w:rsidRPr="00BA140D">
        <w:rPr>
          <w:color w:val="262626" w:themeColor="text1" w:themeTint="D9"/>
          <w:sz w:val="24"/>
        </w:rPr>
        <w:t>administrativas TJRJ;</w:t>
      </w:r>
    </w:p>
    <w:p w:rsidR="00BA140D" w:rsidRPr="00BA140D" w:rsidRDefault="00BA140D" w:rsidP="00BA140D">
      <w:pPr>
        <w:ind w:left="708"/>
        <w:jc w:val="both"/>
        <w:rPr>
          <w:color w:val="262626" w:themeColor="text1" w:themeTint="D9"/>
          <w:sz w:val="24"/>
        </w:rPr>
      </w:pPr>
      <w:r w:rsidRPr="00BA140D">
        <w:rPr>
          <w:color w:val="262626" w:themeColor="text1" w:themeTint="D9"/>
          <w:sz w:val="24"/>
        </w:rPr>
        <w:lastRenderedPageBreak/>
        <w:t>b) articular os setores, sob sua subordinação, na elaboração e na condução das rotinas e procedimentos administrativos do CCPJ;</w:t>
      </w:r>
    </w:p>
    <w:p w:rsidR="00BA140D" w:rsidRPr="00BA140D" w:rsidRDefault="00BA140D" w:rsidP="00BA140D">
      <w:pPr>
        <w:ind w:left="708"/>
        <w:jc w:val="both"/>
        <w:rPr>
          <w:color w:val="262626" w:themeColor="text1" w:themeTint="D9"/>
          <w:sz w:val="24"/>
        </w:rPr>
      </w:pPr>
      <w:r w:rsidRPr="00BA140D">
        <w:rPr>
          <w:color w:val="262626" w:themeColor="text1" w:themeTint="D9"/>
          <w:sz w:val="24"/>
        </w:rPr>
        <w:t>c) propor e coordenar atividades de planejamento financeiro e administrativas no âmbito do CCPJ;</w:t>
      </w:r>
    </w:p>
    <w:p w:rsidR="00BA140D" w:rsidRPr="00BA140D" w:rsidRDefault="00BA140D" w:rsidP="00BA140D">
      <w:pPr>
        <w:ind w:left="708"/>
        <w:jc w:val="both"/>
        <w:rPr>
          <w:color w:val="262626" w:themeColor="text1" w:themeTint="D9"/>
          <w:sz w:val="24"/>
        </w:rPr>
      </w:pPr>
      <w:r w:rsidRPr="00BA140D">
        <w:rPr>
          <w:color w:val="262626" w:themeColor="text1" w:themeTint="D9"/>
          <w:sz w:val="24"/>
        </w:rPr>
        <w:t>d) avaliar e planejar a previsão anual de gastos do CCPJ e submetê-la à aprovação da Administração Superior;</w:t>
      </w:r>
    </w:p>
    <w:p w:rsidR="00BA140D" w:rsidRPr="00BA140D" w:rsidRDefault="00BA140D" w:rsidP="00BA140D">
      <w:pPr>
        <w:ind w:left="708"/>
        <w:jc w:val="both"/>
        <w:rPr>
          <w:color w:val="262626" w:themeColor="text1" w:themeTint="D9"/>
          <w:sz w:val="24"/>
        </w:rPr>
      </w:pPr>
      <w:r w:rsidRPr="00BA140D">
        <w:rPr>
          <w:color w:val="262626" w:themeColor="text1" w:themeTint="D9"/>
          <w:sz w:val="24"/>
        </w:rPr>
        <w:t>e) auxiliar na elaboração e na implantação dos contratos;</w:t>
      </w:r>
    </w:p>
    <w:p w:rsidR="00BA140D" w:rsidRPr="00BA140D" w:rsidRDefault="00BA140D" w:rsidP="00BA140D">
      <w:pPr>
        <w:ind w:left="708"/>
        <w:jc w:val="both"/>
        <w:rPr>
          <w:color w:val="262626" w:themeColor="text1" w:themeTint="D9"/>
          <w:sz w:val="24"/>
        </w:rPr>
      </w:pPr>
      <w:r w:rsidRPr="00BA140D">
        <w:rPr>
          <w:color w:val="262626" w:themeColor="text1" w:themeTint="D9"/>
          <w:sz w:val="24"/>
        </w:rPr>
        <w:t>f) coordenar o relatório anual das atividades exercidas pela Divisão e pelos setores subordinados;</w:t>
      </w:r>
    </w:p>
    <w:p w:rsidR="00BA140D" w:rsidRPr="00BA140D" w:rsidRDefault="00BA140D" w:rsidP="00BA140D">
      <w:pPr>
        <w:ind w:left="708"/>
        <w:jc w:val="both"/>
        <w:rPr>
          <w:color w:val="262626" w:themeColor="text1" w:themeTint="D9"/>
          <w:sz w:val="24"/>
        </w:rPr>
      </w:pPr>
      <w:r w:rsidRPr="00BA140D">
        <w:rPr>
          <w:color w:val="262626" w:themeColor="text1" w:themeTint="D9"/>
          <w:sz w:val="24"/>
        </w:rPr>
        <w:t>g) coordenar as atividades relacionadas a pessoal, realizando interlocução junto à Secretaria-Geral de Gestão de Pessoas;</w:t>
      </w:r>
    </w:p>
    <w:p w:rsidR="00BA140D" w:rsidRPr="00BA140D" w:rsidRDefault="00BA140D" w:rsidP="00BA140D">
      <w:pPr>
        <w:ind w:left="708"/>
        <w:jc w:val="both"/>
        <w:rPr>
          <w:color w:val="262626" w:themeColor="text1" w:themeTint="D9"/>
          <w:sz w:val="24"/>
        </w:rPr>
      </w:pPr>
      <w:r w:rsidRPr="00BA140D">
        <w:rPr>
          <w:color w:val="262626" w:themeColor="text1" w:themeTint="D9"/>
          <w:sz w:val="24"/>
        </w:rPr>
        <w:t>h) manter atualizada a planilha orçamentária de custos do Centro Cultural do Poder Judiciário;</w:t>
      </w:r>
    </w:p>
    <w:p w:rsidR="00BA140D" w:rsidRPr="00BA140D" w:rsidRDefault="00BA140D" w:rsidP="00BA140D">
      <w:pPr>
        <w:ind w:left="708"/>
        <w:jc w:val="both"/>
        <w:rPr>
          <w:color w:val="262626" w:themeColor="text1" w:themeTint="D9"/>
          <w:sz w:val="24"/>
        </w:rPr>
      </w:pPr>
      <w:r w:rsidRPr="00BA140D">
        <w:rPr>
          <w:color w:val="262626" w:themeColor="text1" w:themeTint="D9"/>
          <w:sz w:val="24"/>
        </w:rPr>
        <w:t>i) realizar o controle de estoque do almoxarifado do CCPJ, através de inventários periódicos;</w:t>
      </w:r>
    </w:p>
    <w:p w:rsidR="00BA140D" w:rsidRPr="00BA140D" w:rsidRDefault="00BA140D" w:rsidP="00BA140D">
      <w:pPr>
        <w:ind w:left="708"/>
        <w:jc w:val="both"/>
        <w:rPr>
          <w:color w:val="262626" w:themeColor="text1" w:themeTint="D9"/>
          <w:sz w:val="24"/>
        </w:rPr>
      </w:pPr>
      <w:r w:rsidRPr="00BA140D">
        <w:rPr>
          <w:color w:val="262626" w:themeColor="text1" w:themeTint="D9"/>
          <w:sz w:val="24"/>
        </w:rPr>
        <w:t>j) realizar o controle de bens patrimoniais do CCPJ e dos Termos de Patrimônio;</w:t>
      </w:r>
    </w:p>
    <w:p w:rsidR="00BA140D" w:rsidRPr="00BA140D" w:rsidRDefault="00BA140D" w:rsidP="00BA140D">
      <w:pPr>
        <w:ind w:left="708"/>
        <w:jc w:val="both"/>
        <w:rPr>
          <w:color w:val="262626" w:themeColor="text1" w:themeTint="D9"/>
          <w:sz w:val="24"/>
        </w:rPr>
      </w:pPr>
      <w:r w:rsidRPr="00BA140D">
        <w:rPr>
          <w:color w:val="262626" w:themeColor="text1" w:themeTint="D9"/>
          <w:sz w:val="24"/>
        </w:rPr>
        <w:t>k) manter atualizados os registros de normas afetas ao funcionamento do CCPJ;</w:t>
      </w:r>
    </w:p>
    <w:p w:rsidR="00BA140D" w:rsidRPr="00BA140D" w:rsidRDefault="00BA140D" w:rsidP="00BA140D">
      <w:pPr>
        <w:ind w:left="708"/>
        <w:jc w:val="both"/>
        <w:rPr>
          <w:color w:val="262626" w:themeColor="text1" w:themeTint="D9"/>
          <w:sz w:val="24"/>
        </w:rPr>
      </w:pPr>
      <w:r w:rsidRPr="00BA140D">
        <w:rPr>
          <w:color w:val="262626" w:themeColor="text1" w:themeTint="D9"/>
          <w:sz w:val="24"/>
        </w:rPr>
        <w:t>l) realizar o acompanhamento dos contratos e atestar as notas fiscais referentes aos contratos de prestação de serviços relacionados</w:t>
      </w:r>
    </w:p>
    <w:p w:rsidR="00BA140D" w:rsidRPr="00BA140D" w:rsidRDefault="00BA140D" w:rsidP="00BA140D">
      <w:pPr>
        <w:ind w:left="708"/>
        <w:jc w:val="both"/>
        <w:rPr>
          <w:color w:val="262626" w:themeColor="text1" w:themeTint="D9"/>
          <w:sz w:val="24"/>
        </w:rPr>
      </w:pPr>
      <w:r w:rsidRPr="00BA140D">
        <w:rPr>
          <w:color w:val="262626" w:themeColor="text1" w:themeTint="D9"/>
          <w:sz w:val="24"/>
        </w:rPr>
        <w:t>aos serviços desempenhados pelo CCPJ;</w:t>
      </w:r>
    </w:p>
    <w:p w:rsidR="00A3483C" w:rsidRPr="00265096" w:rsidRDefault="00BA140D" w:rsidP="00BA140D">
      <w:pPr>
        <w:ind w:left="708"/>
        <w:jc w:val="both"/>
        <w:rPr>
          <w:sz w:val="24"/>
        </w:rPr>
      </w:pPr>
      <w:r w:rsidRPr="00BA140D">
        <w:rPr>
          <w:color w:val="262626" w:themeColor="text1" w:themeTint="D9"/>
          <w:sz w:val="24"/>
        </w:rPr>
        <w:t>m) desempenhar quaisquer outras atividades típicas da área administrativa.</w:t>
      </w:r>
      <w:r w:rsidRPr="00BA140D">
        <w:rPr>
          <w:color w:val="262626" w:themeColor="text1" w:themeTint="D9"/>
          <w:sz w:val="24"/>
        </w:rPr>
        <w:cr/>
      </w:r>
    </w:p>
    <w:p w:rsidR="00A3483C" w:rsidRPr="00961614" w:rsidRDefault="00A3483C" w:rsidP="00A3483C">
      <w:pPr>
        <w:jc w:val="both"/>
        <w:rPr>
          <w:b/>
        </w:rPr>
      </w:pPr>
      <w:r w:rsidRPr="00961614">
        <w:rPr>
          <w:b/>
        </w:rPr>
        <w:t>Diretor:</w:t>
      </w:r>
      <w:r w:rsidRPr="00961614">
        <w:t xml:space="preserve"> Marcos Cesar Martins Medeiros</w:t>
      </w:r>
      <w:r w:rsidRPr="00961614">
        <w:rPr>
          <w:b/>
        </w:rPr>
        <w:t xml:space="preserve"> </w:t>
      </w:r>
    </w:p>
    <w:p w:rsidR="00A3483C" w:rsidRPr="00961614" w:rsidRDefault="00A3483C" w:rsidP="00A3483C">
      <w:pPr>
        <w:jc w:val="both"/>
      </w:pPr>
      <w:r w:rsidRPr="00961614">
        <w:rPr>
          <w:b/>
        </w:rPr>
        <w:t>Telefone:</w:t>
      </w:r>
      <w:r w:rsidRPr="00961614">
        <w:t xml:space="preserve"> 3133-XXX</w:t>
      </w:r>
    </w:p>
    <w:p w:rsidR="00A3483C" w:rsidRPr="00961614" w:rsidRDefault="00A3483C" w:rsidP="00A3483C">
      <w:pPr>
        <w:jc w:val="both"/>
        <w:rPr>
          <w:rStyle w:val="Hyperlink"/>
          <w:rFonts w:cstheme="minorHAnsi"/>
          <w:sz w:val="24"/>
          <w:szCs w:val="24"/>
        </w:rPr>
      </w:pPr>
      <w:r w:rsidRPr="00961614">
        <w:rPr>
          <w:b/>
        </w:rPr>
        <w:t>E-mail:</w:t>
      </w:r>
      <w:r w:rsidRPr="00961614">
        <w:t xml:space="preserve"> </w:t>
      </w:r>
      <w:hyperlink r:id="rId12" w:history="1">
        <w:r w:rsidRPr="00961614">
          <w:rPr>
            <w:rStyle w:val="Hyperlink"/>
          </w:rPr>
          <w:t>XXX@tjrj.jus.br</w:t>
        </w:r>
      </w:hyperlink>
    </w:p>
    <w:p w:rsidR="00A3483C" w:rsidRPr="00961614" w:rsidRDefault="00A3483C" w:rsidP="00A3483C">
      <w:pPr>
        <w:shd w:val="clear" w:color="auto" w:fill="FFFFFF"/>
        <w:spacing w:before="100" w:beforeAutospacing="1" w:after="100" w:afterAutospacing="1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</w:p>
    <w:p w:rsidR="00A3483C" w:rsidRPr="00961614" w:rsidRDefault="00A3483C" w:rsidP="00A3483C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6" w:name="_Toc199951446"/>
      <w:r>
        <w:rPr>
          <w:b/>
          <w:bCs/>
          <w:color w:val="auto"/>
          <w:sz w:val="28"/>
          <w:szCs w:val="28"/>
        </w:rPr>
        <w:t>2.</w:t>
      </w:r>
      <w:r w:rsidRPr="00961614">
        <w:rPr>
          <w:b/>
          <w:bCs/>
          <w:color w:val="auto"/>
          <w:sz w:val="28"/>
          <w:szCs w:val="28"/>
        </w:rPr>
        <w:t xml:space="preserve">3 - Observatório de Pesquisas </w:t>
      </w:r>
      <w:proofErr w:type="spellStart"/>
      <w:r w:rsidRPr="00961614">
        <w:rPr>
          <w:b/>
          <w:bCs/>
          <w:color w:val="auto"/>
          <w:sz w:val="28"/>
          <w:szCs w:val="28"/>
        </w:rPr>
        <w:t>Felippe</w:t>
      </w:r>
      <w:proofErr w:type="spellEnd"/>
      <w:r w:rsidRPr="00961614">
        <w:rPr>
          <w:b/>
          <w:bCs/>
          <w:color w:val="auto"/>
          <w:sz w:val="28"/>
          <w:szCs w:val="28"/>
        </w:rPr>
        <w:t xml:space="preserve"> de Miranda Rosa</w:t>
      </w:r>
      <w:bookmarkEnd w:id="6"/>
    </w:p>
    <w:p w:rsidR="00A3483C" w:rsidRPr="00961614" w:rsidRDefault="00A3483C" w:rsidP="00A3483C">
      <w:pPr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Cabe ao Observatório de Pesquisas </w:t>
      </w:r>
      <w:proofErr w:type="spellStart"/>
      <w:r w:rsidRPr="00961614">
        <w:rPr>
          <w:color w:val="262626" w:themeColor="text1" w:themeTint="D9"/>
          <w:sz w:val="24"/>
        </w:rPr>
        <w:t>Felippe</w:t>
      </w:r>
      <w:proofErr w:type="spellEnd"/>
      <w:r w:rsidRPr="00961614">
        <w:rPr>
          <w:color w:val="262626" w:themeColor="text1" w:themeTint="D9"/>
          <w:sz w:val="24"/>
        </w:rPr>
        <w:t xml:space="preserve"> de Miranda Rosa: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a) observar e fazer observar estritamente as exigências quanto à apresentação e divulgação dos relatórios de pesquisas e dos eventos científicos necessários;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>b) assessorar os Núcleos de Pesquisa e seus Coordenadores em tudo o que necessário;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c) apoiar os Coordenadores e Pesquisadores dos Núcleos de Pesquisa, coordenando as atividades dos referidos núcleos;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lastRenderedPageBreak/>
        <w:t>d) criar fluxos integrativos de trabalho;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e) propor ao Diretor de Departamento novas pesquisas e dar pareceres sobre requerimentos e propostas de pesquisas a serem implementadas;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>f) propor encontros de pesquisadores do Brasil e do exterior, para o aperfeiçoamento e aprimoramento das pesquisas do TJRJ;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>g) identificar oportunidades de melhoria no atendimento, tanto na esfera administrativa quanto na judicial, por meio da coleta e análise de dados;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h) buscar, por meio das pesquisas, soluções para problemas complexos do Direito utilizando </w:t>
      </w:r>
      <w:proofErr w:type="spellStart"/>
      <w:r w:rsidRPr="00961614">
        <w:rPr>
          <w:color w:val="262626" w:themeColor="text1" w:themeTint="D9"/>
          <w:sz w:val="24"/>
        </w:rPr>
        <w:t>Jurimetria</w:t>
      </w:r>
      <w:proofErr w:type="spellEnd"/>
      <w:r w:rsidRPr="00961614">
        <w:rPr>
          <w:color w:val="262626" w:themeColor="text1" w:themeTint="D9"/>
          <w:sz w:val="24"/>
        </w:rPr>
        <w:t xml:space="preserve"> e outras ferramentas analíticas avançadas. </w:t>
      </w:r>
    </w:p>
    <w:p w:rsidR="00A3483C" w:rsidRPr="00961614" w:rsidRDefault="00A3483C" w:rsidP="00A3483C">
      <w:pPr>
        <w:jc w:val="both"/>
        <w:rPr>
          <w:color w:val="262626" w:themeColor="text1" w:themeTint="D9"/>
          <w:sz w:val="24"/>
        </w:rPr>
      </w:pPr>
    </w:p>
    <w:p w:rsidR="00A3483C" w:rsidRPr="00961614" w:rsidRDefault="00A3483C" w:rsidP="00A3483C">
      <w:pPr>
        <w:jc w:val="both"/>
        <w:rPr>
          <w:b/>
        </w:rPr>
      </w:pPr>
      <w:r w:rsidRPr="00961614">
        <w:rPr>
          <w:b/>
        </w:rPr>
        <w:t>Diretor:</w:t>
      </w:r>
      <w:r w:rsidRPr="00961614">
        <w:t xml:space="preserve"> Ricardo </w:t>
      </w:r>
      <w:proofErr w:type="spellStart"/>
      <w:r w:rsidRPr="00961614">
        <w:t>Massao</w:t>
      </w:r>
      <w:proofErr w:type="spellEnd"/>
      <w:r w:rsidRPr="00961614">
        <w:t xml:space="preserve"> Nakamura Nasser</w:t>
      </w:r>
      <w:r w:rsidRPr="00961614">
        <w:rPr>
          <w:b/>
        </w:rPr>
        <w:t xml:space="preserve"> </w:t>
      </w:r>
    </w:p>
    <w:p w:rsidR="00A3483C" w:rsidRPr="00961614" w:rsidRDefault="00A3483C" w:rsidP="00A3483C">
      <w:pPr>
        <w:jc w:val="both"/>
      </w:pPr>
      <w:r w:rsidRPr="00961614">
        <w:rPr>
          <w:b/>
        </w:rPr>
        <w:t>Telefone:</w:t>
      </w:r>
      <w:r w:rsidRPr="00961614">
        <w:t xml:space="preserve"> 3133-XXX</w:t>
      </w:r>
    </w:p>
    <w:p w:rsidR="00A3483C" w:rsidRPr="006C261E" w:rsidRDefault="00A3483C" w:rsidP="00A3483C">
      <w:pPr>
        <w:jc w:val="both"/>
        <w:rPr>
          <w:rStyle w:val="Hyperlink"/>
          <w:rFonts w:cstheme="minorHAnsi"/>
          <w:sz w:val="24"/>
          <w:szCs w:val="24"/>
        </w:rPr>
      </w:pPr>
      <w:r w:rsidRPr="00961614">
        <w:rPr>
          <w:b/>
        </w:rPr>
        <w:t>E-mail:</w:t>
      </w:r>
      <w:r w:rsidRPr="00961614">
        <w:t xml:space="preserve"> </w:t>
      </w:r>
      <w:hyperlink r:id="rId13" w:history="1">
        <w:r w:rsidRPr="00961614">
          <w:rPr>
            <w:rStyle w:val="Hyperlink"/>
          </w:rPr>
          <w:t>XXX@tjrj.jus.br</w:t>
        </w:r>
      </w:hyperlink>
    </w:p>
    <w:p w:rsidR="00A3483C" w:rsidRPr="00F5055F" w:rsidRDefault="00A3483C" w:rsidP="00A3483C">
      <w:pPr>
        <w:jc w:val="both"/>
        <w:rPr>
          <w:color w:val="262626" w:themeColor="text1" w:themeTint="D9"/>
          <w:sz w:val="24"/>
        </w:rPr>
      </w:pPr>
    </w:p>
    <w:p w:rsidR="00A3483C" w:rsidRDefault="00A3483C" w:rsidP="00A3483C">
      <w:pP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 w:type="page"/>
      </w:r>
    </w:p>
    <w:p w:rsidR="00A3483C" w:rsidRPr="006765DB" w:rsidRDefault="00A3483C" w:rsidP="00A3483C">
      <w:pPr>
        <w:pStyle w:val="Ttulo1"/>
      </w:pPr>
      <w:bookmarkStart w:id="7" w:name="_Toc199951447"/>
      <w:r>
        <w:lastRenderedPageBreak/>
        <w:t>3</w:t>
      </w:r>
      <w:r w:rsidRPr="004779B9">
        <w:t xml:space="preserve">. </w:t>
      </w:r>
      <w:r>
        <w:t>CONSELHO GESTOR DO CENTRO CULTURAL DO PJERJ</w:t>
      </w:r>
      <w:bookmarkEnd w:id="7"/>
    </w:p>
    <w:p w:rsidR="00A3483C" w:rsidRDefault="00A3483C" w:rsidP="00A3483C">
      <w:pPr>
        <w:jc w:val="both"/>
        <w:rPr>
          <w:sz w:val="24"/>
        </w:rPr>
      </w:pPr>
      <w:r w:rsidRPr="005C4D7E">
        <w:rPr>
          <w:sz w:val="24"/>
        </w:rPr>
        <w:t>Compõe o Conselho Gestor do Centro Cultural do Poder Judiciário do Estado do Rio de Janeiro</w:t>
      </w:r>
      <w:r>
        <w:rPr>
          <w:sz w:val="24"/>
        </w:rPr>
        <w:t>:</w:t>
      </w:r>
    </w:p>
    <w:p w:rsidR="00A3483C" w:rsidRPr="005C4D7E" w:rsidRDefault="00A3483C" w:rsidP="00A3483C">
      <w:pPr>
        <w:ind w:left="851"/>
        <w:jc w:val="both"/>
        <w:rPr>
          <w:sz w:val="24"/>
        </w:rPr>
      </w:pPr>
      <w:r w:rsidRPr="005C4D7E">
        <w:rPr>
          <w:sz w:val="24"/>
        </w:rPr>
        <w:t xml:space="preserve">I – Desembargadora CRISTINA TEREZA GAULIA, que o presidirá; </w:t>
      </w:r>
    </w:p>
    <w:p w:rsidR="00A3483C" w:rsidRPr="005C4D7E" w:rsidRDefault="00A3483C" w:rsidP="00A3483C">
      <w:pPr>
        <w:ind w:left="851"/>
        <w:jc w:val="both"/>
        <w:rPr>
          <w:sz w:val="24"/>
        </w:rPr>
      </w:pPr>
      <w:r w:rsidRPr="005C4D7E">
        <w:rPr>
          <w:sz w:val="24"/>
        </w:rPr>
        <w:t xml:space="preserve">II – Desembargador ELTON MARTINEZ CARVALHO LEME; </w:t>
      </w:r>
    </w:p>
    <w:p w:rsidR="00A3483C" w:rsidRPr="005C4D7E" w:rsidRDefault="00A3483C" w:rsidP="00A3483C">
      <w:pPr>
        <w:ind w:left="851"/>
        <w:jc w:val="both"/>
        <w:rPr>
          <w:sz w:val="24"/>
        </w:rPr>
      </w:pPr>
      <w:r w:rsidRPr="005C4D7E">
        <w:rPr>
          <w:sz w:val="24"/>
        </w:rPr>
        <w:t xml:space="preserve">III – Desembargador WAGNER CINELLI DE PAULA FREITAS; </w:t>
      </w:r>
    </w:p>
    <w:p w:rsidR="00A3483C" w:rsidRPr="005C4D7E" w:rsidRDefault="00A3483C" w:rsidP="00A3483C">
      <w:pPr>
        <w:ind w:left="851"/>
        <w:jc w:val="both"/>
        <w:rPr>
          <w:sz w:val="24"/>
        </w:rPr>
      </w:pPr>
      <w:r w:rsidRPr="005C4D7E">
        <w:rPr>
          <w:sz w:val="24"/>
        </w:rPr>
        <w:t xml:space="preserve">IV – Desembargadora ANDRÉA MACIEL PACHÁ; </w:t>
      </w:r>
    </w:p>
    <w:p w:rsidR="00A3483C" w:rsidRPr="005C4D7E" w:rsidRDefault="00A3483C" w:rsidP="00A3483C">
      <w:pPr>
        <w:ind w:left="851"/>
        <w:jc w:val="both"/>
        <w:rPr>
          <w:sz w:val="24"/>
        </w:rPr>
      </w:pPr>
      <w:r w:rsidRPr="005C4D7E">
        <w:rPr>
          <w:sz w:val="24"/>
        </w:rPr>
        <w:t xml:space="preserve">V – Desembargador HUMBERTO DALLA BERNARDINA DE PINHO; </w:t>
      </w:r>
    </w:p>
    <w:p w:rsidR="00A3483C" w:rsidRPr="005C4D7E" w:rsidRDefault="00A3483C" w:rsidP="00A3483C">
      <w:pPr>
        <w:ind w:left="851"/>
        <w:jc w:val="both"/>
        <w:rPr>
          <w:sz w:val="24"/>
        </w:rPr>
      </w:pPr>
      <w:r w:rsidRPr="005C4D7E">
        <w:rPr>
          <w:sz w:val="24"/>
        </w:rPr>
        <w:t xml:space="preserve">VI – Juiz de Direito ANDRE LUIZ NICOLITT; </w:t>
      </w:r>
    </w:p>
    <w:p w:rsidR="00A3483C" w:rsidRPr="005C4D7E" w:rsidRDefault="00A3483C" w:rsidP="00A3483C">
      <w:pPr>
        <w:ind w:left="851"/>
        <w:jc w:val="both"/>
        <w:rPr>
          <w:sz w:val="24"/>
        </w:rPr>
      </w:pPr>
      <w:r w:rsidRPr="005C4D7E">
        <w:rPr>
          <w:sz w:val="24"/>
        </w:rPr>
        <w:t xml:space="preserve">VII – Juíza de Direito DANIELA BANDEIRA DE FREITAS; </w:t>
      </w:r>
    </w:p>
    <w:p w:rsidR="00A3483C" w:rsidRDefault="00A3483C" w:rsidP="00A3483C">
      <w:pPr>
        <w:ind w:left="851"/>
        <w:jc w:val="both"/>
        <w:rPr>
          <w:sz w:val="24"/>
        </w:rPr>
      </w:pPr>
      <w:r w:rsidRPr="005C4D7E">
        <w:rPr>
          <w:sz w:val="24"/>
        </w:rPr>
        <w:t>VIII – Senhora ANA PAULA TEIXEIRA DELGADO</w:t>
      </w:r>
    </w:p>
    <w:p w:rsidR="00A3483C" w:rsidRDefault="00A3483C" w:rsidP="00A3483C">
      <w:pPr>
        <w:ind w:left="851"/>
        <w:jc w:val="both"/>
        <w:rPr>
          <w:sz w:val="24"/>
        </w:rPr>
      </w:pPr>
    </w:p>
    <w:p w:rsidR="00A3483C" w:rsidRDefault="00A3483C" w:rsidP="00A3483C">
      <w:pPr>
        <w:spacing w:before="0" w:after="160" w:line="276" w:lineRule="auto"/>
        <w:rPr>
          <w:sz w:val="24"/>
        </w:rPr>
      </w:pPr>
      <w:r>
        <w:rPr>
          <w:sz w:val="24"/>
        </w:rPr>
        <w:br w:type="page"/>
      </w:r>
    </w:p>
    <w:p w:rsidR="00A3483C" w:rsidRDefault="00A3483C" w:rsidP="00A3483C">
      <w:pPr>
        <w:pStyle w:val="Ttulo1"/>
      </w:pPr>
      <w:bookmarkStart w:id="8" w:name="_Toc199951448"/>
      <w:r>
        <w:lastRenderedPageBreak/>
        <w:t>4</w:t>
      </w:r>
      <w:r w:rsidRPr="004779B9">
        <w:t>. DIRECIONADORES ESTRATÉGICOS</w:t>
      </w:r>
      <w:bookmarkEnd w:id="8"/>
    </w:p>
    <w:p w:rsidR="00A3483C" w:rsidRDefault="00A3483C" w:rsidP="00A3483C">
      <w:pPr>
        <w:pStyle w:val="NormalWeb"/>
        <w:shd w:val="clear" w:color="auto" w:fill="FFFFFF"/>
        <w:spacing w:before="0" w:beforeAutospacing="0" w:after="0" w:afterAutospacing="0" w:line="360" w:lineRule="auto"/>
        <w:ind w:left="851" w:hanging="851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68553D">
        <w:rPr>
          <w:rFonts w:asciiTheme="minorHAnsi" w:hAnsiTheme="minorHAnsi" w:cstheme="minorHAnsi"/>
          <w:b/>
          <w:bCs/>
          <w:color w:val="000000"/>
        </w:rPr>
        <w:t>Missão:</w:t>
      </w:r>
      <w:r w:rsidRPr="0068553D"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333333"/>
          <w:shd w:val="clear" w:color="auto" w:fill="FFFFFF"/>
        </w:rPr>
        <w:t>xxxxxxxxx</w:t>
      </w:r>
      <w:proofErr w:type="spellEnd"/>
    </w:p>
    <w:p w:rsidR="00A3483C" w:rsidRPr="00AE442E" w:rsidRDefault="00A3483C" w:rsidP="00A3483C">
      <w:pPr>
        <w:pStyle w:val="NormalWeb"/>
        <w:shd w:val="clear" w:color="auto" w:fill="FFFFFF"/>
        <w:spacing w:before="0" w:beforeAutospacing="0" w:after="0" w:afterAutospacing="0" w:line="360" w:lineRule="auto"/>
        <w:ind w:left="851" w:hanging="851"/>
        <w:jc w:val="both"/>
        <w:rPr>
          <w:rFonts w:asciiTheme="minorHAnsi" w:hAnsiTheme="minorHAnsi" w:cstheme="minorHAnsi"/>
          <w:color w:val="000000"/>
          <w:szCs w:val="10"/>
        </w:rPr>
      </w:pPr>
    </w:p>
    <w:p w:rsidR="00A3483C" w:rsidRDefault="00A3483C" w:rsidP="00A3483C">
      <w:pPr>
        <w:rPr>
          <w:rFonts w:cstheme="minorHAnsi"/>
          <w:bCs/>
          <w:color w:val="000000"/>
          <w:sz w:val="24"/>
        </w:rPr>
      </w:pPr>
      <w:r w:rsidRPr="00AE442E">
        <w:rPr>
          <w:rFonts w:cstheme="minorHAnsi"/>
          <w:b/>
          <w:bCs/>
          <w:color w:val="000000"/>
          <w:sz w:val="24"/>
        </w:rPr>
        <w:t>Visão:</w:t>
      </w:r>
      <w:r>
        <w:rPr>
          <w:rFonts w:cstheme="minorHAnsi"/>
          <w:b/>
          <w:bCs/>
          <w:color w:val="000000"/>
          <w:sz w:val="24"/>
        </w:rPr>
        <w:t xml:space="preserve"> </w:t>
      </w:r>
      <w:proofErr w:type="spellStart"/>
      <w:r w:rsidRPr="00AE442E">
        <w:rPr>
          <w:rFonts w:cstheme="minorHAnsi"/>
          <w:bCs/>
          <w:color w:val="000000"/>
          <w:sz w:val="24"/>
        </w:rPr>
        <w:t>xxxxxxx</w:t>
      </w:r>
      <w:proofErr w:type="spellEnd"/>
    </w:p>
    <w:p w:rsidR="00077556" w:rsidRDefault="00077556" w:rsidP="00A3483C">
      <w:pPr>
        <w:rPr>
          <w:rFonts w:cstheme="minorHAnsi"/>
          <w:bCs/>
          <w:color w:val="000000"/>
          <w:sz w:val="24"/>
        </w:rPr>
      </w:pPr>
    </w:p>
    <w:p w:rsidR="00A3483C" w:rsidRDefault="00A3483C" w:rsidP="00A3483C">
      <w:pPr>
        <w:spacing w:before="0" w:after="160" w:line="276" w:lineRule="auto"/>
        <w:rPr>
          <w:sz w:val="24"/>
        </w:rPr>
      </w:pPr>
      <w:r>
        <w:rPr>
          <w:sz w:val="24"/>
        </w:rPr>
        <w:br w:type="page"/>
      </w:r>
    </w:p>
    <w:p w:rsidR="00A3483C" w:rsidRPr="006765DB" w:rsidRDefault="00A3483C" w:rsidP="00A3483C">
      <w:pPr>
        <w:pStyle w:val="Ttulo1"/>
      </w:pPr>
      <w:bookmarkStart w:id="9" w:name="_Toc199951449"/>
      <w:r>
        <w:lastRenderedPageBreak/>
        <w:t>5</w:t>
      </w:r>
      <w:r w:rsidRPr="004779B9">
        <w:t xml:space="preserve">. </w:t>
      </w:r>
      <w:r>
        <w:t xml:space="preserve">SISTEMA DE GESTÃO DA QUALIDADE </w:t>
      </w:r>
      <w:bookmarkStart w:id="10" w:name="_Toc141093188"/>
      <w:r>
        <w:t>DO CCPJERJ</w:t>
      </w:r>
      <w:bookmarkEnd w:id="9"/>
    </w:p>
    <w:p w:rsidR="00A3483C" w:rsidRDefault="00A3483C" w:rsidP="00A3483C">
      <w:pPr>
        <w:pStyle w:val="Ttulo2"/>
        <w:spacing w:line="360" w:lineRule="auto"/>
        <w:rPr>
          <w:b/>
          <w:bCs/>
          <w:color w:val="auto"/>
          <w:sz w:val="28"/>
          <w:szCs w:val="28"/>
        </w:rPr>
      </w:pPr>
      <w:bookmarkStart w:id="11" w:name="_Toc196833953"/>
      <w:bookmarkStart w:id="12" w:name="_Toc199951450"/>
      <w:bookmarkEnd w:id="10"/>
      <w:r>
        <w:rPr>
          <w:b/>
          <w:bCs/>
          <w:color w:val="auto"/>
          <w:sz w:val="28"/>
          <w:szCs w:val="28"/>
        </w:rPr>
        <w:t>5</w:t>
      </w:r>
      <w:r w:rsidRPr="007D268F">
        <w:rPr>
          <w:b/>
          <w:bCs/>
          <w:color w:val="auto"/>
          <w:sz w:val="28"/>
          <w:szCs w:val="28"/>
        </w:rPr>
        <w:t>.1</w:t>
      </w:r>
      <w:r>
        <w:rPr>
          <w:b/>
          <w:bCs/>
          <w:color w:val="auto"/>
          <w:sz w:val="28"/>
          <w:szCs w:val="28"/>
        </w:rPr>
        <w:t xml:space="preserve"> –</w:t>
      </w:r>
      <w:r w:rsidRPr="007D268F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Rotinas Administrativas</w:t>
      </w:r>
      <w:bookmarkEnd w:id="11"/>
      <w:bookmarkEnd w:id="12"/>
    </w:p>
    <w:p w:rsidR="0093315B" w:rsidRDefault="0093315B" w:rsidP="0093315B">
      <w:pPr>
        <w:rPr>
          <w:b/>
        </w:rPr>
      </w:pPr>
      <w:r>
        <w:rPr>
          <w:b/>
        </w:rPr>
        <w:t>ROTINAS ADMINISTRATIVAS</w:t>
      </w:r>
      <w:r w:rsidRPr="0093315B">
        <w:rPr>
          <w:b/>
        </w:rPr>
        <w:t xml:space="preserve"> EM CONSTRUÇÃO</w:t>
      </w:r>
    </w:p>
    <w:p w:rsidR="0093315B" w:rsidRPr="0093315B" w:rsidRDefault="0093315B" w:rsidP="0093315B">
      <w:pPr>
        <w:rPr>
          <w:b/>
        </w:rPr>
      </w:pPr>
      <w:r>
        <w:rPr>
          <w:b/>
        </w:rPr>
        <w:t>(</w:t>
      </w:r>
      <w:r w:rsidRPr="0093315B">
        <w:rPr>
          <w:rFonts w:ascii="Fonte Ecológica Spranq" w:hAnsi="Fonte Ecológica Spranq"/>
          <w:b/>
          <w:noProof/>
          <w:color w:val="002060"/>
          <w:lang w:eastAsia="pt-BR"/>
        </w:rPr>
        <w:t>O CCPJERJ foi criado pela Resolução OE nº 03/2025, publicada em 11/2/2025.</w:t>
      </w:r>
      <w:r>
        <w:rPr>
          <w:rFonts w:ascii="Fonte Ecológica Spranq" w:hAnsi="Fonte Ecológica Spranq"/>
          <w:b/>
          <w:noProof/>
          <w:color w:val="002060"/>
          <w:lang w:eastAsia="pt-BR"/>
        </w:rPr>
        <w:t>)</w:t>
      </w:r>
    </w:p>
    <w:p w:rsidR="00A3483C" w:rsidRDefault="00A3483C" w:rsidP="00A3483C"/>
    <w:p w:rsidR="00A3483C" w:rsidRPr="002575DD" w:rsidRDefault="00A3483C" w:rsidP="00A3483C">
      <w:pPr>
        <w:pStyle w:val="Ttulo2"/>
        <w:spacing w:line="360" w:lineRule="auto"/>
        <w:rPr>
          <w:b/>
          <w:bCs/>
          <w:color w:val="auto"/>
          <w:sz w:val="28"/>
          <w:szCs w:val="28"/>
        </w:rPr>
      </w:pPr>
      <w:bookmarkStart w:id="13" w:name="_Toc162960118"/>
      <w:bookmarkStart w:id="14" w:name="_Toc196833954"/>
      <w:bookmarkStart w:id="15" w:name="_Toc199951451"/>
      <w:r>
        <w:rPr>
          <w:b/>
          <w:bCs/>
          <w:color w:val="auto"/>
          <w:sz w:val="28"/>
          <w:szCs w:val="28"/>
        </w:rPr>
        <w:t>5</w:t>
      </w:r>
      <w:r w:rsidRPr="002575DD">
        <w:rPr>
          <w:b/>
          <w:bCs/>
          <w:color w:val="auto"/>
          <w:sz w:val="28"/>
          <w:szCs w:val="28"/>
        </w:rPr>
        <w:t>.2 - Representante da Direção – RD</w:t>
      </w:r>
      <w:bookmarkEnd w:id="13"/>
      <w:bookmarkEnd w:id="14"/>
      <w:bookmarkEnd w:id="15"/>
    </w:p>
    <w:p w:rsidR="00A3483C" w:rsidRDefault="00A3483C" w:rsidP="00A3483C">
      <w:r>
        <w:t>XXXXXXXXX</w:t>
      </w:r>
    </w:p>
    <w:p w:rsidR="00A3483C" w:rsidRPr="00F334FF" w:rsidRDefault="00A3483C" w:rsidP="00A3483C"/>
    <w:p w:rsidR="00A3483C" w:rsidRDefault="00A3483C" w:rsidP="00A3483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br w:type="page"/>
      </w:r>
    </w:p>
    <w:p w:rsidR="00A3483C" w:rsidRPr="004779B9" w:rsidRDefault="00D94FC5" w:rsidP="00A3483C">
      <w:pPr>
        <w:pStyle w:val="Ttulo1"/>
      </w:pPr>
      <w:bookmarkStart w:id="16" w:name="_Toc199951452"/>
      <w:r>
        <w:lastRenderedPageBreak/>
        <w:t>6</w:t>
      </w:r>
      <w:r w:rsidR="00A3483C" w:rsidRPr="00346C40">
        <w:t xml:space="preserve"> O</w:t>
      </w:r>
      <w:r w:rsidR="00A3483C">
        <w:t>UTRAS REALIZAÇÕES DO CENTRO CULTURAL DO PJERJ</w:t>
      </w:r>
      <w:bookmarkEnd w:id="16"/>
    </w:p>
    <w:p w:rsidR="00A3483C" w:rsidRPr="00D23F41" w:rsidRDefault="00A3483C" w:rsidP="00A3483C">
      <w:pPr>
        <w:pStyle w:val="PargrafodaLista"/>
        <w:numPr>
          <w:ilvl w:val="0"/>
          <w:numId w:val="2"/>
        </w:numPr>
        <w:spacing w:after="0"/>
        <w:jc w:val="both"/>
        <w:rPr>
          <w:b/>
          <w:bCs/>
          <w:color w:val="0070C0"/>
          <w:sz w:val="28"/>
          <w:szCs w:val="28"/>
        </w:rPr>
      </w:pPr>
      <w:r w:rsidRPr="00D23F41">
        <w:rPr>
          <w:b/>
          <w:bCs/>
          <w:smallCaps/>
          <w:color w:val="0070C0"/>
          <w:sz w:val="28"/>
          <w:szCs w:val="28"/>
        </w:rPr>
        <w:t>Unidade Organizacional</w:t>
      </w:r>
      <w:r w:rsidRPr="00D23F41">
        <w:rPr>
          <w:b/>
          <w:bCs/>
          <w:color w:val="0070C0"/>
          <w:sz w:val="28"/>
          <w:szCs w:val="28"/>
        </w:rPr>
        <w:t xml:space="preserve"> (XXXXX)</w:t>
      </w:r>
    </w:p>
    <w:p w:rsidR="00A3483C" w:rsidRPr="00346C40" w:rsidRDefault="00A3483C" w:rsidP="00A3483C">
      <w:pPr>
        <w:pStyle w:val="PargrafodaLista"/>
        <w:spacing w:after="0"/>
        <w:jc w:val="both"/>
        <w:rPr>
          <w:b/>
          <w:bCs/>
          <w:sz w:val="28"/>
          <w:szCs w:val="28"/>
        </w:rPr>
      </w:pPr>
    </w:p>
    <w:p w:rsidR="00A3483C" w:rsidRDefault="00A3483C" w:rsidP="00A3483C">
      <w:pPr>
        <w:pStyle w:val="PargrafodaLista"/>
        <w:numPr>
          <w:ilvl w:val="0"/>
          <w:numId w:val="1"/>
        </w:numPr>
        <w:spacing w:after="0"/>
        <w:jc w:val="both"/>
        <w:rPr>
          <w:color w:val="00B0F0"/>
          <w:sz w:val="24"/>
          <w:szCs w:val="24"/>
        </w:rPr>
      </w:pPr>
      <w:proofErr w:type="spellStart"/>
      <w:r w:rsidRPr="00346C40">
        <w:rPr>
          <w:color w:val="00B0F0"/>
          <w:sz w:val="24"/>
          <w:szCs w:val="24"/>
        </w:rPr>
        <w:t>xxxxxxx</w:t>
      </w:r>
      <w:proofErr w:type="spellEnd"/>
    </w:p>
    <w:p w:rsidR="00A3483C" w:rsidRDefault="00A3483C" w:rsidP="00A3483C">
      <w:pPr>
        <w:pStyle w:val="PargrafodaLista"/>
        <w:numPr>
          <w:ilvl w:val="0"/>
          <w:numId w:val="1"/>
        </w:numPr>
        <w:spacing w:after="0"/>
        <w:jc w:val="both"/>
        <w:rPr>
          <w:color w:val="00B0F0"/>
          <w:sz w:val="24"/>
          <w:szCs w:val="24"/>
        </w:rPr>
      </w:pPr>
      <w:proofErr w:type="spellStart"/>
      <w:r>
        <w:rPr>
          <w:color w:val="00B0F0"/>
          <w:sz w:val="24"/>
          <w:szCs w:val="24"/>
        </w:rPr>
        <w:t>xxxxxxx</w:t>
      </w:r>
      <w:proofErr w:type="spellEnd"/>
    </w:p>
    <w:p w:rsidR="00A3483C" w:rsidRDefault="00A3483C" w:rsidP="00A3483C">
      <w:pPr>
        <w:spacing w:after="0"/>
        <w:jc w:val="both"/>
        <w:rPr>
          <w:color w:val="00B0F0"/>
          <w:sz w:val="24"/>
          <w:szCs w:val="24"/>
        </w:rPr>
      </w:pPr>
    </w:p>
    <w:p w:rsidR="00A3483C" w:rsidRPr="00D23F41" w:rsidRDefault="00A3483C" w:rsidP="00A3483C">
      <w:pPr>
        <w:pStyle w:val="PargrafodaLista"/>
        <w:numPr>
          <w:ilvl w:val="0"/>
          <w:numId w:val="2"/>
        </w:numPr>
        <w:spacing w:after="0"/>
        <w:jc w:val="both"/>
        <w:rPr>
          <w:b/>
          <w:bCs/>
          <w:color w:val="0070C0"/>
          <w:sz w:val="28"/>
          <w:szCs w:val="28"/>
        </w:rPr>
      </w:pPr>
      <w:r w:rsidRPr="00D23F41">
        <w:rPr>
          <w:b/>
          <w:bCs/>
          <w:smallCaps/>
          <w:color w:val="0070C0"/>
          <w:sz w:val="28"/>
          <w:szCs w:val="28"/>
        </w:rPr>
        <w:t>Unidade Organizacional</w:t>
      </w:r>
      <w:r w:rsidRPr="00D23F41">
        <w:rPr>
          <w:b/>
          <w:bCs/>
          <w:color w:val="0070C0"/>
          <w:sz w:val="28"/>
          <w:szCs w:val="28"/>
        </w:rPr>
        <w:t xml:space="preserve"> (XXXXX)</w:t>
      </w:r>
    </w:p>
    <w:p w:rsidR="00A3483C" w:rsidRDefault="00A3483C" w:rsidP="00A3483C">
      <w:pPr>
        <w:pStyle w:val="PargrafodaLista"/>
        <w:spacing w:after="0"/>
        <w:jc w:val="both"/>
        <w:rPr>
          <w:b/>
          <w:bCs/>
          <w:sz w:val="28"/>
          <w:szCs w:val="28"/>
        </w:rPr>
      </w:pPr>
    </w:p>
    <w:p w:rsidR="00A3483C" w:rsidRDefault="00A3483C" w:rsidP="00A3483C">
      <w:pPr>
        <w:pStyle w:val="PargrafodaLista"/>
        <w:numPr>
          <w:ilvl w:val="0"/>
          <w:numId w:val="1"/>
        </w:numPr>
        <w:spacing w:after="0"/>
        <w:jc w:val="both"/>
        <w:rPr>
          <w:color w:val="00B0F0"/>
          <w:sz w:val="24"/>
          <w:szCs w:val="24"/>
        </w:rPr>
      </w:pPr>
      <w:proofErr w:type="spellStart"/>
      <w:r w:rsidRPr="00346C40">
        <w:rPr>
          <w:color w:val="00B0F0"/>
          <w:sz w:val="24"/>
          <w:szCs w:val="24"/>
        </w:rPr>
        <w:t>xxxxxxx</w:t>
      </w:r>
      <w:proofErr w:type="spellEnd"/>
    </w:p>
    <w:p w:rsidR="00A3483C" w:rsidRDefault="00A3483C" w:rsidP="00A3483C">
      <w:pPr>
        <w:pStyle w:val="PargrafodaLista"/>
        <w:numPr>
          <w:ilvl w:val="0"/>
          <w:numId w:val="1"/>
        </w:numPr>
        <w:spacing w:after="0"/>
        <w:jc w:val="both"/>
        <w:rPr>
          <w:color w:val="00B0F0"/>
          <w:sz w:val="24"/>
          <w:szCs w:val="24"/>
        </w:rPr>
      </w:pPr>
      <w:proofErr w:type="spellStart"/>
      <w:r w:rsidRPr="00346C40">
        <w:rPr>
          <w:color w:val="00B0F0"/>
          <w:sz w:val="24"/>
          <w:szCs w:val="24"/>
        </w:rPr>
        <w:t>xxxxxxx</w:t>
      </w:r>
      <w:proofErr w:type="spellEnd"/>
    </w:p>
    <w:p w:rsidR="00A3483C" w:rsidRDefault="00A3483C" w:rsidP="00A3483C">
      <w:pPr>
        <w:pStyle w:val="PargrafodaLista"/>
        <w:spacing w:after="0"/>
        <w:jc w:val="both"/>
        <w:rPr>
          <w:b/>
          <w:bCs/>
          <w:sz w:val="28"/>
          <w:szCs w:val="28"/>
        </w:rPr>
      </w:pPr>
    </w:p>
    <w:p w:rsidR="00A3483C" w:rsidRPr="00D23F41" w:rsidRDefault="00A3483C" w:rsidP="00A3483C">
      <w:pPr>
        <w:pStyle w:val="PargrafodaLista"/>
        <w:numPr>
          <w:ilvl w:val="0"/>
          <w:numId w:val="2"/>
        </w:numPr>
        <w:spacing w:after="0"/>
        <w:jc w:val="both"/>
        <w:rPr>
          <w:b/>
          <w:bCs/>
          <w:color w:val="0070C0"/>
          <w:sz w:val="28"/>
          <w:szCs w:val="28"/>
        </w:rPr>
      </w:pPr>
      <w:r w:rsidRPr="00D23F41">
        <w:rPr>
          <w:b/>
          <w:bCs/>
          <w:smallCaps/>
          <w:color w:val="0070C0"/>
          <w:sz w:val="28"/>
          <w:szCs w:val="28"/>
        </w:rPr>
        <w:t>Unidade Organizacional</w:t>
      </w:r>
      <w:r w:rsidRPr="00D23F41">
        <w:rPr>
          <w:b/>
          <w:bCs/>
          <w:color w:val="0070C0"/>
          <w:sz w:val="28"/>
          <w:szCs w:val="28"/>
        </w:rPr>
        <w:t xml:space="preserve"> (XXXXX)</w:t>
      </w:r>
    </w:p>
    <w:p w:rsidR="00A3483C" w:rsidRPr="00346C40" w:rsidRDefault="00A3483C" w:rsidP="00A3483C">
      <w:pPr>
        <w:pStyle w:val="PargrafodaLista"/>
        <w:spacing w:after="0"/>
        <w:jc w:val="both"/>
        <w:rPr>
          <w:b/>
          <w:bCs/>
          <w:sz w:val="28"/>
          <w:szCs w:val="28"/>
        </w:rPr>
      </w:pPr>
    </w:p>
    <w:p w:rsidR="00A3483C" w:rsidRDefault="00A3483C" w:rsidP="00A3483C">
      <w:pPr>
        <w:pStyle w:val="PargrafodaLista"/>
        <w:numPr>
          <w:ilvl w:val="0"/>
          <w:numId w:val="1"/>
        </w:numPr>
        <w:spacing w:after="0"/>
        <w:jc w:val="both"/>
        <w:rPr>
          <w:color w:val="00B0F0"/>
          <w:sz w:val="24"/>
          <w:szCs w:val="24"/>
        </w:rPr>
      </w:pPr>
      <w:proofErr w:type="spellStart"/>
      <w:r w:rsidRPr="00346C40">
        <w:rPr>
          <w:color w:val="00B0F0"/>
          <w:sz w:val="24"/>
          <w:szCs w:val="24"/>
        </w:rPr>
        <w:t>xxxxxxx</w:t>
      </w:r>
      <w:proofErr w:type="spellEnd"/>
    </w:p>
    <w:p w:rsidR="00A3483C" w:rsidRDefault="00A3483C" w:rsidP="00A3483C">
      <w:pPr>
        <w:pStyle w:val="PargrafodaLista"/>
        <w:numPr>
          <w:ilvl w:val="0"/>
          <w:numId w:val="1"/>
        </w:numPr>
        <w:spacing w:after="0"/>
        <w:jc w:val="both"/>
        <w:rPr>
          <w:color w:val="00B0F0"/>
          <w:sz w:val="24"/>
          <w:szCs w:val="24"/>
        </w:rPr>
      </w:pPr>
      <w:proofErr w:type="spellStart"/>
      <w:r w:rsidRPr="00346C40">
        <w:rPr>
          <w:color w:val="00B0F0"/>
          <w:sz w:val="24"/>
          <w:szCs w:val="24"/>
        </w:rPr>
        <w:t>xxxxxxx</w:t>
      </w:r>
      <w:proofErr w:type="spellEnd"/>
    </w:p>
    <w:p w:rsidR="001615D7" w:rsidRDefault="001615D7"/>
    <w:sectPr w:rsidR="001615D7" w:rsidSect="00A3483C">
      <w:headerReference w:type="default" r:id="rId14"/>
      <w:footerReference w:type="default" r:id="rId15"/>
      <w:pgSz w:w="11906" w:h="16838"/>
      <w:pgMar w:top="0" w:right="170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83C" w:rsidRDefault="00A3483C" w:rsidP="00A3483C">
      <w:pPr>
        <w:spacing w:before="0" w:after="0"/>
      </w:pPr>
      <w:r>
        <w:separator/>
      </w:r>
    </w:p>
  </w:endnote>
  <w:endnote w:type="continuationSeparator" w:id="0">
    <w:p w:rsidR="00A3483C" w:rsidRDefault="00A3483C" w:rsidP="00A348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e Ecológica Spranq">
    <w:altName w:val="Calibri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AA44F1" w:rsidRPr="004E51B2" w:rsidTr="00601692">
      <w:trPr>
        <w:trHeight w:val="516"/>
        <w:jc w:val="center"/>
      </w:trPr>
      <w:tc>
        <w:tcPr>
          <w:tcW w:w="3035" w:type="dxa"/>
        </w:tcPr>
        <w:p w:rsidR="00AA44F1" w:rsidRPr="004E51B2" w:rsidRDefault="00AA44F1" w:rsidP="00AA44F1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CCPJERJ</w:t>
          </w:r>
        </w:p>
      </w:tc>
      <w:tc>
        <w:tcPr>
          <w:tcW w:w="2189" w:type="dxa"/>
        </w:tcPr>
        <w:p w:rsidR="00AA44F1" w:rsidRPr="00E10DF6" w:rsidRDefault="00AA44F1" w:rsidP="00AA44F1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:rsidR="00AA44F1" w:rsidRDefault="00AA44F1" w:rsidP="00AA44F1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:rsidR="00AA44F1" w:rsidRDefault="00AA44F1" w:rsidP="00AA44F1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:rsidR="00AA44F1" w:rsidRPr="004E51B2" w:rsidRDefault="00AA44F1" w:rsidP="00AA44F1">
          <w:pPr>
            <w:pStyle w:val="Rodap"/>
            <w:spacing w:before="60"/>
            <w:ind w:left="708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>
            <w:rPr>
              <w:rFonts w:cstheme="minorHAnsi"/>
              <w:b/>
              <w:bCs/>
              <w:noProof/>
            </w:rPr>
            <w:t>20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:rsidR="00AA44F1" w:rsidRDefault="00AA44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83C" w:rsidRDefault="00A3483C" w:rsidP="00A3483C">
      <w:pPr>
        <w:spacing w:before="0" w:after="0"/>
      </w:pPr>
      <w:r>
        <w:separator/>
      </w:r>
    </w:p>
  </w:footnote>
  <w:footnote w:type="continuationSeparator" w:id="0">
    <w:p w:rsidR="00A3483C" w:rsidRDefault="00A3483C" w:rsidP="00A3483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9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773"/>
    </w:tblGrid>
    <w:tr w:rsidR="00A3483C" w:rsidRPr="00484D5B" w:rsidTr="00601692">
      <w:trPr>
        <w:cantSplit/>
        <w:trHeight w:hRule="exact" w:val="1450"/>
        <w:jc w:val="center"/>
      </w:trPr>
      <w:tc>
        <w:tcPr>
          <w:tcW w:w="1418" w:type="dxa"/>
          <w:vAlign w:val="center"/>
        </w:tcPr>
        <w:p w:rsidR="00A3483C" w:rsidRPr="00484D5B" w:rsidRDefault="00A3483C" w:rsidP="00A3483C">
          <w:pPr>
            <w:snapToGrid w:val="0"/>
            <w:spacing w:after="0"/>
            <w:jc w:val="center"/>
            <w:rPr>
              <w:b/>
            </w:rPr>
          </w:pPr>
          <w:r>
            <w:rPr>
              <w:noProof/>
              <w:color w:val="000080"/>
              <w:lang w:eastAsia="pt-BR"/>
            </w:rPr>
            <w:drawing>
              <wp:inline distT="0" distB="0" distL="0" distR="0" wp14:anchorId="6855D312" wp14:editId="3F8F5732">
                <wp:extent cx="593090" cy="617855"/>
                <wp:effectExtent l="0" t="0" r="0" b="0"/>
                <wp:docPr id="3" name="Imagem 3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vAlign w:val="center"/>
        </w:tcPr>
        <w:p w:rsidR="00A3483C" w:rsidRPr="00BF0025" w:rsidRDefault="00A3483C" w:rsidP="00A3483C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:rsidR="00A3483C" w:rsidRPr="00BF0025" w:rsidRDefault="00A3483C" w:rsidP="00A3483C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>
            <w:rPr>
              <w:rFonts w:cstheme="minorHAnsi"/>
              <w:b/>
              <w:bCs/>
              <w:caps/>
              <w:sz w:val="28"/>
              <w:szCs w:val="28"/>
            </w:rPr>
            <w:t>centro cultural do poder judiciário do estado do rio de janeiro</w:t>
          </w:r>
          <w:r w:rsidRPr="00F60636">
            <w:rPr>
              <w:rFonts w:cstheme="minorHAnsi"/>
              <w:b/>
              <w:bCs/>
              <w:caps/>
              <w:sz w:val="28"/>
              <w:szCs w:val="28"/>
            </w:rPr>
            <w:t xml:space="preserve"> (</w:t>
          </w:r>
          <w:r>
            <w:rPr>
              <w:rFonts w:cstheme="minorHAnsi"/>
              <w:b/>
              <w:bCs/>
              <w:caps/>
              <w:sz w:val="28"/>
              <w:szCs w:val="28"/>
            </w:rPr>
            <w:t>ccpJERj</w:t>
          </w:r>
          <w:r w:rsidRPr="00F60636">
            <w:rPr>
              <w:rFonts w:cstheme="minorHAnsi"/>
              <w:b/>
              <w:bCs/>
              <w:caps/>
              <w:sz w:val="28"/>
              <w:szCs w:val="28"/>
            </w:rPr>
            <w:t>)</w:t>
          </w:r>
        </w:p>
      </w:tc>
    </w:tr>
  </w:tbl>
  <w:p w:rsidR="00A3483C" w:rsidRDefault="00A3483C" w:rsidP="00A3483C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  <w:bookmarkStart w:id="17" w:name="OLE_LINK1"/>
    <w:bookmarkStart w:id="18" w:name="OLE_LINK2"/>
    <w:bookmarkStart w:id="19" w:name="_Hlk247374218"/>
    <w:bookmarkStart w:id="20" w:name="OLE_LINK3"/>
    <w:bookmarkStart w:id="21" w:name="OLE_LINK4"/>
    <w:bookmarkStart w:id="22" w:name="_Hlk251335526"/>
    <w:bookmarkStart w:id="23" w:name="OLE_LINK5"/>
    <w:bookmarkStart w:id="24" w:name="OLE_LINK6"/>
    <w:bookmarkStart w:id="25" w:name="_Hlk253754814"/>
    <w:bookmarkStart w:id="26" w:name="OLE_LINK7"/>
    <w:bookmarkStart w:id="27" w:name="OLE_LINK8"/>
    <w:bookmarkStart w:id="28" w:name="_Hlk259205122"/>
    <w:bookmarkStart w:id="29" w:name="OLE_LINK9"/>
    <w:bookmarkStart w:id="30" w:name="OLE_LINK10"/>
    <w:bookmarkStart w:id="31" w:name="_Hlk274061428"/>
    <w:bookmarkStart w:id="32" w:name="OLE_LINK11"/>
    <w:bookmarkStart w:id="33" w:name="OLE_LINK12"/>
    <w:bookmarkStart w:id="34" w:name="_Hlk287627132"/>
    <w:bookmarkStart w:id="35" w:name="OLE_LINK13"/>
    <w:bookmarkStart w:id="36" w:name="OLE_LINK14"/>
    <w:bookmarkStart w:id="37" w:name="_Hlk295929801"/>
    <w:bookmarkStart w:id="38" w:name="OLE_LINK15"/>
    <w:bookmarkStart w:id="39" w:name="OLE_LINK16"/>
    <w:bookmarkStart w:id="40" w:name="_Hlk297741020"/>
    <w:bookmarkStart w:id="41" w:name="OLE_LINK17"/>
    <w:bookmarkStart w:id="42" w:name="OLE_LINK18"/>
    <w:bookmarkStart w:id="43" w:name="_Hlk297742013"/>
    <w:bookmarkStart w:id="44" w:name="OLE_LINK19"/>
    <w:bookmarkStart w:id="45" w:name="OLE_LINK20"/>
    <w:bookmarkStart w:id="46" w:name="_Hlk304892943"/>
    <w:bookmarkStart w:id="47" w:name="OLE_LINK21"/>
    <w:bookmarkStart w:id="48" w:name="OLE_LINK22"/>
    <w:bookmarkStart w:id="49" w:name="_Hlk304903772"/>
    <w:bookmarkStart w:id="50" w:name="OLE_LINK23"/>
    <w:bookmarkStart w:id="51" w:name="OLE_LINK24"/>
    <w:bookmarkStart w:id="52" w:name="_Hlk305586090"/>
    <w:bookmarkStart w:id="53" w:name="OLE_LINK25"/>
    <w:bookmarkStart w:id="54" w:name="OLE_LINK26"/>
    <w:bookmarkStart w:id="55" w:name="_Hlk306273909"/>
    <w:bookmarkStart w:id="56" w:name="OLE_LINK27"/>
    <w:bookmarkStart w:id="57" w:name="OLE_LINK28"/>
    <w:bookmarkStart w:id="58" w:name="_Hlk307846149"/>
    <w:bookmarkStart w:id="59" w:name="OLE_LINK29"/>
    <w:bookmarkStart w:id="60" w:name="OLE_LINK30"/>
    <w:bookmarkStart w:id="61" w:name="_Hlk309731046"/>
    <w:bookmarkStart w:id="62" w:name="OLE_LINK31"/>
    <w:bookmarkStart w:id="63" w:name="OLE_LINK32"/>
    <w:bookmarkStart w:id="64" w:name="_Hlk373227966"/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</w:p>
  <w:p w:rsidR="00A3483C" w:rsidRDefault="00A348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3C"/>
    <w:rsid w:val="00077556"/>
    <w:rsid w:val="000B17AD"/>
    <w:rsid w:val="000E0390"/>
    <w:rsid w:val="001615D7"/>
    <w:rsid w:val="001D531A"/>
    <w:rsid w:val="002E44D2"/>
    <w:rsid w:val="00387571"/>
    <w:rsid w:val="004116AD"/>
    <w:rsid w:val="006777C8"/>
    <w:rsid w:val="0076039A"/>
    <w:rsid w:val="00792813"/>
    <w:rsid w:val="007A74A2"/>
    <w:rsid w:val="007D0AB4"/>
    <w:rsid w:val="0091714D"/>
    <w:rsid w:val="0093315B"/>
    <w:rsid w:val="009F7970"/>
    <w:rsid w:val="00A3483C"/>
    <w:rsid w:val="00A5162C"/>
    <w:rsid w:val="00AA44F1"/>
    <w:rsid w:val="00B958C2"/>
    <w:rsid w:val="00BA140D"/>
    <w:rsid w:val="00C72274"/>
    <w:rsid w:val="00D94FC5"/>
    <w:rsid w:val="00E0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A3E5"/>
  <w15:chartTrackingRefBased/>
  <w15:docId w15:val="{569D6ADD-76D8-41FB-A825-AD43FE7D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483C"/>
    <w:pPr>
      <w:spacing w:before="120" w:after="120" w:line="240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har"/>
    <w:uiPriority w:val="9"/>
    <w:qFormat/>
    <w:rsid w:val="00A3483C"/>
    <w:pPr>
      <w:keepNext/>
      <w:keepLines/>
      <w:pBdr>
        <w:bottom w:val="thickThinSmallGap" w:sz="24" w:space="2" w:color="D0CECE" w:themeColor="background2" w:themeShade="E6"/>
      </w:pBdr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3483C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3483C"/>
    <w:rPr>
      <w:rFonts w:asciiTheme="majorHAnsi" w:eastAsiaTheme="majorEastAsia" w:hAnsiTheme="majorHAnsi" w:cstheme="majorBidi"/>
      <w:b/>
      <w:bCs/>
      <w:color w:val="262626" w:themeColor="text1" w:themeTint="D9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3483C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Sumrio1">
    <w:name w:val="toc 1"/>
    <w:basedOn w:val="Normal"/>
    <w:next w:val="Normal"/>
    <w:autoRedefine/>
    <w:uiPriority w:val="39"/>
    <w:rsid w:val="00A3483C"/>
    <w:pPr>
      <w:shd w:val="clear" w:color="auto" w:fill="FFFFFF" w:themeFill="background1"/>
      <w:tabs>
        <w:tab w:val="left" w:pos="0"/>
        <w:tab w:val="right" w:leader="dot" w:pos="10065"/>
      </w:tabs>
      <w:spacing w:line="360" w:lineRule="auto"/>
      <w:ind w:right="283"/>
      <w:jc w:val="both"/>
    </w:pPr>
    <w:rPr>
      <w:rFonts w:ascii="Calibri" w:eastAsia="Times New Roman" w:hAnsi="Calibri" w:cs="Calibri"/>
      <w:b/>
      <w:bCs/>
      <w:noProof/>
      <w:color w:val="000000"/>
      <w:sz w:val="24"/>
      <w:szCs w:val="24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A3483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348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48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A3483C"/>
    <w:pPr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rsid w:val="007A74A2"/>
    <w:pPr>
      <w:tabs>
        <w:tab w:val="right" w:leader="dot" w:pos="10065"/>
      </w:tabs>
      <w:spacing w:after="100"/>
      <w:ind w:left="220" w:right="282"/>
    </w:pPr>
  </w:style>
  <w:style w:type="table" w:styleId="Tabelacomgrade">
    <w:name w:val="Table Grid"/>
    <w:basedOn w:val="Tabelanormal"/>
    <w:uiPriority w:val="39"/>
    <w:rsid w:val="00A3483C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A3483C"/>
    <w:rPr>
      <w:b/>
      <w:bCs/>
    </w:rPr>
  </w:style>
  <w:style w:type="table" w:styleId="TabeladeLista6Colorida-nfase5">
    <w:name w:val="List Table 6 Colorful Accent 5"/>
    <w:basedOn w:val="Tabelanormal"/>
    <w:uiPriority w:val="51"/>
    <w:rsid w:val="00A3483C"/>
    <w:pPr>
      <w:spacing w:after="0" w:line="240" w:lineRule="auto"/>
    </w:pPr>
    <w:rPr>
      <w:rFonts w:eastAsiaTheme="minorEastAsia"/>
      <w:color w:val="2E74B5" w:themeColor="accent5" w:themeShade="BF"/>
      <w:sz w:val="21"/>
      <w:szCs w:val="21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A3483C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2">
    <w:name w:val="Tabela de Lista 6 Colorida - Ênfase 52"/>
    <w:basedOn w:val="Tabelanormal"/>
    <w:next w:val="TabeladeLista6Colorida-nfase5"/>
    <w:uiPriority w:val="51"/>
    <w:rsid w:val="00A3483C"/>
    <w:pPr>
      <w:spacing w:after="0" w:line="240" w:lineRule="auto"/>
    </w:pPr>
    <w:rPr>
      <w:rFonts w:eastAsiaTheme="minorEastAsia"/>
      <w:color w:val="2E74B5" w:themeColor="accent5" w:themeShade="BF"/>
      <w:sz w:val="21"/>
      <w:szCs w:val="21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23">
    <w:name w:val="Tabela de Lista 6 Colorida - Ênfase 523"/>
    <w:basedOn w:val="Tabelanormal"/>
    <w:next w:val="TabeladeLista6Colorida-nfase5"/>
    <w:uiPriority w:val="51"/>
    <w:rsid w:val="00A3483C"/>
    <w:pPr>
      <w:spacing w:after="0" w:line="240" w:lineRule="auto"/>
    </w:pPr>
    <w:rPr>
      <w:rFonts w:eastAsiaTheme="minorEastAsia"/>
      <w:color w:val="2E74B5" w:themeColor="accent5" w:themeShade="BF"/>
      <w:sz w:val="21"/>
      <w:szCs w:val="21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A3483C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A3483C"/>
    <w:rPr>
      <w:rFonts w:eastAsiaTheme="minorEastAsia"/>
      <w:sz w:val="21"/>
      <w:szCs w:val="21"/>
    </w:rPr>
  </w:style>
  <w:style w:type="paragraph" w:styleId="Rodap">
    <w:name w:val="footer"/>
    <w:basedOn w:val="Normal"/>
    <w:link w:val="RodapChar"/>
    <w:uiPriority w:val="99"/>
    <w:unhideWhenUsed/>
    <w:rsid w:val="00A3483C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A3483C"/>
    <w:rPr>
      <w:rFonts w:eastAsiaTheme="minorEastAsia"/>
      <w:sz w:val="21"/>
      <w:szCs w:val="21"/>
    </w:rPr>
  </w:style>
  <w:style w:type="character" w:styleId="Nmerodepgina">
    <w:name w:val="page number"/>
    <w:rsid w:val="00AA4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jrj.jus.br/institucional/estrutura-do-tjrj/secretarias-gerais/secretaria-geral-de-dados-gerenciais-e-analise-de-indicadores-sgdai" TargetMode="External"/><Relationship Id="rId13" Type="http://schemas.openxmlformats.org/officeDocument/2006/relationships/hyperlink" Target="mailto:XXX@tjrj.jus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XXX@tjrj.jus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rdoso.ricardo@tjrj.jus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xxx@tjrj.jus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12</Pages>
  <Words>1526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Carlos da Silva Ferreira</dc:creator>
  <cp:keywords/>
  <dc:description/>
  <cp:lastModifiedBy>Deborah Martins de Carvalho</cp:lastModifiedBy>
  <cp:revision>12</cp:revision>
  <dcterms:created xsi:type="dcterms:W3CDTF">2025-05-20T18:40:00Z</dcterms:created>
  <dcterms:modified xsi:type="dcterms:W3CDTF">2025-06-04T20:44:00Z</dcterms:modified>
</cp:coreProperties>
</file>