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7E9E" w14:textId="77777777" w:rsidR="00CE4C4D" w:rsidRDefault="00CE4C4D" w:rsidP="003846F3">
      <w:pPr>
        <w:ind w:left="-709"/>
        <w:jc w:val="center"/>
        <w:rPr>
          <w:rFonts w:ascii="Arial" w:hAnsi="Arial" w:cs="Arial"/>
          <w:b/>
          <w:bCs/>
          <w:sz w:val="36"/>
          <w:szCs w:val="36"/>
        </w:rPr>
      </w:pPr>
    </w:p>
    <w:p w14:paraId="2A49FCF2" w14:textId="703D59B6" w:rsidR="003846F3" w:rsidRDefault="003846F3" w:rsidP="003846F3">
      <w:pPr>
        <w:ind w:left="-709"/>
        <w:jc w:val="center"/>
        <w:rPr>
          <w:rFonts w:ascii="Arial" w:hAnsi="Arial" w:cs="Arial"/>
          <w:b/>
          <w:bCs/>
          <w:sz w:val="36"/>
          <w:szCs w:val="36"/>
        </w:rPr>
      </w:pPr>
      <w:r w:rsidRPr="002B097A">
        <w:rPr>
          <w:rFonts w:ascii="Arial" w:hAnsi="Arial" w:cs="Arial"/>
          <w:b/>
          <w:bCs/>
          <w:sz w:val="36"/>
          <w:szCs w:val="36"/>
        </w:rPr>
        <w:t>PODER JUDICIÁRIO DO ESTADO DO RIO DE JANEIRO</w:t>
      </w:r>
    </w:p>
    <w:tbl>
      <w:tblPr>
        <w:tblStyle w:val="Tabelacomgrade"/>
        <w:tblW w:w="1090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5"/>
      </w:tblGrid>
      <w:tr w:rsidR="003846F3" w14:paraId="1C724E4C" w14:textId="77777777" w:rsidTr="003565A7">
        <w:trPr>
          <w:trHeight w:val="953"/>
        </w:trPr>
        <w:tc>
          <w:tcPr>
            <w:tcW w:w="10905" w:type="dxa"/>
            <w:shd w:val="clear" w:color="auto" w:fill="D9D9D9" w:themeFill="background1" w:themeFillShade="D9"/>
          </w:tcPr>
          <w:p w14:paraId="7379A315" w14:textId="77777777" w:rsidR="003846F3" w:rsidRPr="000712D3" w:rsidRDefault="003846F3" w:rsidP="003565A7">
            <w:pPr>
              <w:spacing w:before="240"/>
              <w:ind w:right="-101"/>
              <w:jc w:val="center"/>
              <w:rPr>
                <w:b/>
                <w:bCs/>
                <w:sz w:val="44"/>
                <w:szCs w:val="44"/>
              </w:rPr>
            </w:pPr>
            <w:r w:rsidRPr="4B594575">
              <w:rPr>
                <w:b/>
                <w:bCs/>
                <w:sz w:val="44"/>
                <w:szCs w:val="44"/>
              </w:rPr>
              <w:t>RIGER – RELATÓRIO DE INFORMAÇÕES GERENCIAIS</w:t>
            </w:r>
          </w:p>
        </w:tc>
      </w:tr>
      <w:tr w:rsidR="003846F3" w:rsidRPr="002E0A83" w14:paraId="74BA5231" w14:textId="77777777" w:rsidTr="003565A7">
        <w:trPr>
          <w:trHeight w:val="142"/>
        </w:trPr>
        <w:tc>
          <w:tcPr>
            <w:tcW w:w="10905" w:type="dxa"/>
          </w:tcPr>
          <w:p w14:paraId="68328236" w14:textId="77777777" w:rsidR="003846F3" w:rsidRPr="002E0A83" w:rsidRDefault="003846F3" w:rsidP="003565A7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3846F3" w:rsidRPr="00E341A6" w14:paraId="5794E649" w14:textId="77777777" w:rsidTr="003565A7">
        <w:trPr>
          <w:trHeight w:val="990"/>
        </w:trPr>
        <w:tc>
          <w:tcPr>
            <w:tcW w:w="10905" w:type="dxa"/>
            <w:shd w:val="clear" w:color="auto" w:fill="1F3864" w:themeFill="accent1" w:themeFillShade="80"/>
          </w:tcPr>
          <w:p w14:paraId="2AF01651" w14:textId="77777777" w:rsidR="003846F3" w:rsidRPr="00F60636" w:rsidRDefault="003846F3" w:rsidP="003565A7">
            <w:pPr>
              <w:spacing w:before="240"/>
              <w:jc w:val="center"/>
              <w:rPr>
                <w:b/>
                <w:bCs/>
                <w:color w:val="FFFFFF" w:themeColor="background1"/>
                <w:sz w:val="48"/>
                <w:szCs w:val="48"/>
              </w:rPr>
            </w:pPr>
            <w:r w:rsidRPr="28AA8415">
              <w:rPr>
                <w:b/>
                <w:bCs/>
                <w:color w:val="FFFFFF" w:themeColor="background1"/>
                <w:sz w:val="48"/>
                <w:szCs w:val="48"/>
              </w:rPr>
              <w:t xml:space="preserve">SECRETARIA-GERAL DE CONTRATOS E LICITAÇÕES </w:t>
            </w:r>
          </w:p>
        </w:tc>
      </w:tr>
    </w:tbl>
    <w:p w14:paraId="06535597" w14:textId="77777777" w:rsidR="003846F3" w:rsidRDefault="003846F3" w:rsidP="003846F3">
      <w:pPr>
        <w:ind w:left="-720" w:right="-360"/>
        <w:jc w:val="center"/>
      </w:pPr>
      <w:r>
        <w:rPr>
          <w:noProof/>
          <w:lang w:eastAsia="pt-BR"/>
        </w:rPr>
        <w:drawing>
          <wp:inline distT="0" distB="0" distL="0" distR="0" wp14:anchorId="1DF78B28" wp14:editId="17EA3C0F">
            <wp:extent cx="6819972" cy="5745559"/>
            <wp:effectExtent l="0" t="0" r="0" b="7620"/>
            <wp:docPr id="1526695642" name="drawing" descr="Placa azul com letras branc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95642" name="drawing" descr="Placa azul com letras brancas&#10;&#10;O conteúdo gerado por IA pode estar incorre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63" r="4735"/>
                    <a:stretch>
                      <a:fillRect/>
                    </a:stretch>
                  </pic:blipFill>
                  <pic:spPr>
                    <a:xfrm>
                      <a:off x="0" y="0"/>
                      <a:ext cx="6819972" cy="5745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</w:p>
    <w:p w14:paraId="460737E1" w14:textId="77777777" w:rsidR="003846F3" w:rsidRDefault="003846F3" w:rsidP="003846F3">
      <w:r>
        <w:br w:type="page"/>
      </w:r>
    </w:p>
    <w:p w14:paraId="390AF46C" w14:textId="77777777" w:rsidR="00C21F13" w:rsidRDefault="00C21F13" w:rsidP="00560672">
      <w:pPr>
        <w:tabs>
          <w:tab w:val="left" w:pos="952"/>
        </w:tabs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1D7BF3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1D7BF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BF0025" w:rsidRDefault="00F60636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1D7BF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39A70923" w:rsidR="0051028D" w:rsidRPr="00721654" w:rsidRDefault="007818F1" w:rsidP="001D7BF3">
            <w:pPr>
              <w:spacing w:after="0" w:line="240" w:lineRule="auto"/>
              <w:rPr>
                <w:rFonts w:cs="Calibri"/>
                <w:b/>
                <w:bCs/>
                <w:smallCaps/>
                <w:sz w:val="24"/>
                <w:szCs w:val="24"/>
              </w:rPr>
            </w:pPr>
            <w:r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 xml:space="preserve">Secretaria-Geral de </w:t>
            </w:r>
            <w:r w:rsidR="00D03367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Contratos e Licitações</w:t>
            </w:r>
            <w:r w:rsidR="00F60636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 xml:space="preserve"> (</w:t>
            </w:r>
            <w:r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SG</w:t>
            </w:r>
            <w:r w:rsidR="00D03367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COL</w:t>
            </w:r>
            <w:r w:rsidR="00F60636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378A8020" w:rsidR="0051028D" w:rsidRPr="00721654" w:rsidRDefault="0051028D" w:rsidP="001D7BF3">
            <w:pPr>
              <w:spacing w:after="0" w:line="240" w:lineRule="auto"/>
              <w:rPr>
                <w:rFonts w:cs="Calibri"/>
                <w:b/>
                <w:bCs/>
                <w:smallCaps/>
                <w:sz w:val="24"/>
                <w:szCs w:val="24"/>
              </w:rPr>
            </w:pPr>
            <w:r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(21) 3133-</w:t>
            </w:r>
            <w:r w:rsidR="007818F1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70</w:t>
            </w:r>
            <w:r w:rsidR="00D03367"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63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63F33778" w:rsidR="0051028D" w:rsidRPr="00721654" w:rsidRDefault="00D03367" w:rsidP="001D7BF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21654">
              <w:rPr>
                <w:sz w:val="24"/>
                <w:szCs w:val="24"/>
              </w:rPr>
              <w:t>https://www.tjrj.jus.br/web/guest/secretaria-geral-de-contratos-e-licitacoes-sgcol-</w:t>
            </w:r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721654" w:rsidRDefault="00A741D5" w:rsidP="001D7BF3">
            <w:pPr>
              <w:spacing w:after="0" w:line="240" w:lineRule="auto"/>
              <w:rPr>
                <w:rFonts w:cs="Calibri"/>
                <w:b/>
                <w:bCs/>
                <w:smallCaps/>
                <w:sz w:val="24"/>
                <w:szCs w:val="24"/>
              </w:rPr>
            </w:pPr>
            <w:r w:rsidRPr="00721654">
              <w:rPr>
                <w:rFonts w:cs="Calibri"/>
                <w:b/>
                <w:bCs/>
                <w:smallCaps/>
                <w:sz w:val="24"/>
                <w:szCs w:val="24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3FDBB130" w:rsidR="0051028D" w:rsidRPr="00721654" w:rsidRDefault="00D03367" w:rsidP="001D7BF3">
            <w:pPr>
              <w:spacing w:after="0" w:line="240" w:lineRule="auto"/>
              <w:rPr>
                <w:rFonts w:cs="Calibri"/>
                <w:smallCaps/>
                <w:sz w:val="24"/>
                <w:szCs w:val="24"/>
              </w:rPr>
            </w:pPr>
            <w:hyperlink r:id="rId12" w:history="1">
              <w:r w:rsidRPr="00721654">
                <w:rPr>
                  <w:rStyle w:val="Hyperlink"/>
                  <w:rFonts w:cs="Arial"/>
                  <w:sz w:val="24"/>
                  <w:szCs w:val="24"/>
                  <w:u w:val="none"/>
                </w:rPr>
                <w:t>sgcol@tjrj.jus.br</w:t>
              </w:r>
            </w:hyperlink>
          </w:p>
        </w:tc>
      </w:tr>
      <w:tr w:rsidR="00393A1E" w:rsidRPr="00764C33" w14:paraId="10A0946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03E880F6" w14:textId="1E82EE91" w:rsidR="00393A1E" w:rsidRPr="00BF0025" w:rsidRDefault="00393A1E" w:rsidP="001D7BF3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Endereço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C98CCEF" w14:textId="77777777" w:rsidR="00393A1E" w:rsidRPr="00721654" w:rsidRDefault="00393A1E" w:rsidP="001D7BF3">
            <w:pPr>
              <w:spacing w:after="0" w:line="240" w:lineRule="auto"/>
              <w:rPr>
                <w:sz w:val="24"/>
                <w:szCs w:val="24"/>
              </w:rPr>
            </w:pPr>
            <w:r w:rsidRPr="00721654">
              <w:rPr>
                <w:sz w:val="24"/>
                <w:szCs w:val="24"/>
              </w:rPr>
              <w:t xml:space="preserve">Centro Administrativo do PJERJ </w:t>
            </w:r>
          </w:p>
          <w:p w14:paraId="09A817AA" w14:textId="647877CD" w:rsidR="00393A1E" w:rsidRPr="00721654" w:rsidRDefault="00393A1E" w:rsidP="001D7BF3">
            <w:pPr>
              <w:spacing w:after="0" w:line="240" w:lineRule="auto"/>
              <w:rPr>
                <w:sz w:val="24"/>
                <w:szCs w:val="24"/>
              </w:rPr>
            </w:pPr>
            <w:r w:rsidRPr="00721654">
              <w:rPr>
                <w:sz w:val="24"/>
                <w:szCs w:val="24"/>
              </w:rPr>
              <w:t>Praça XV, nº 02 – 3º andar</w:t>
            </w:r>
          </w:p>
        </w:tc>
      </w:tr>
    </w:tbl>
    <w:p w14:paraId="7DAABFAD" w14:textId="74195C62" w:rsidR="00C559AD" w:rsidRPr="00764C33" w:rsidRDefault="00C559AD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="Calibri" w:eastAsia="Times New Roman" w:hAnsi="Calibri" w:cs="Calibri"/>
          <w:b/>
          <w:bCs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332592953"/>
        <w:docPartObj>
          <w:docPartGallery w:val="Table of Contents"/>
          <w:docPartUnique/>
        </w:docPartObj>
      </w:sdtPr>
      <w:sdtEndPr/>
      <w:sdtContent>
        <w:p w14:paraId="387F0743" w14:textId="60BAA5A4" w:rsidR="00393A1E" w:rsidRPr="00701B47" w:rsidRDefault="00393A1E" w:rsidP="00701B47">
          <w:pPr>
            <w:pStyle w:val="CabealhodoSumrio"/>
            <w:pBdr>
              <w:bottom w:val="none" w:sz="0" w:space="0" w:color="auto"/>
            </w:pBdr>
            <w:spacing w:before="0" w:after="0"/>
            <w:jc w:val="center"/>
            <w:rPr>
              <w:b/>
              <w:bCs/>
              <w:color w:val="auto"/>
            </w:rPr>
          </w:pPr>
          <w:r w:rsidRPr="00EE5C45">
            <w:rPr>
              <w:b/>
              <w:bCs/>
              <w:color w:val="auto"/>
            </w:rPr>
            <w:t>ÍNDICE</w:t>
          </w:r>
        </w:p>
        <w:p w14:paraId="1DADB6E5" w14:textId="0B2BE62D" w:rsidR="0015528D" w:rsidRDefault="00026762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r w:rsidRPr="00EE5C45">
            <w:rPr>
              <w:color w:val="auto"/>
            </w:rPr>
            <w:fldChar w:fldCharType="begin"/>
          </w:r>
          <w:r w:rsidR="00A370B4" w:rsidRPr="00EE5C45">
            <w:rPr>
              <w:color w:val="auto"/>
            </w:rPr>
            <w:instrText>TOC \o "1-3" \z \u \h</w:instrText>
          </w:r>
          <w:r w:rsidRPr="00EE5C45">
            <w:rPr>
              <w:color w:val="auto"/>
            </w:rPr>
            <w:fldChar w:fldCharType="separate"/>
          </w:r>
          <w:hyperlink w:anchor="_Toc236062277" w:history="1">
            <w:r w:rsidR="0015528D" w:rsidRPr="009329C3">
              <w:rPr>
                <w:rStyle w:val="Hyperlink"/>
              </w:rPr>
              <w:t>1.</w:t>
            </w:r>
            <w:r w:rsidR="0015528D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="0015528D" w:rsidRPr="009329C3">
              <w:rPr>
                <w:rStyle w:val="Hyperlink"/>
              </w:rPr>
              <w:t>ESTRUTURA ORGANIZACIONAL</w:t>
            </w:r>
            <w:r w:rsidR="0015528D">
              <w:rPr>
                <w:webHidden/>
              </w:rPr>
              <w:tab/>
            </w:r>
            <w:r w:rsidR="0015528D">
              <w:rPr>
                <w:webHidden/>
              </w:rPr>
              <w:fldChar w:fldCharType="begin"/>
            </w:r>
            <w:r w:rsidR="0015528D">
              <w:rPr>
                <w:webHidden/>
              </w:rPr>
              <w:instrText xml:space="preserve"> PAGEREF _Toc236062277 \h </w:instrText>
            </w:r>
            <w:r w:rsidR="0015528D">
              <w:rPr>
                <w:webHidden/>
              </w:rPr>
            </w:r>
            <w:r w:rsidR="0015528D">
              <w:rPr>
                <w:webHidden/>
              </w:rPr>
              <w:fldChar w:fldCharType="separate"/>
            </w:r>
            <w:r w:rsidR="0015528D">
              <w:rPr>
                <w:webHidden/>
              </w:rPr>
              <w:t>4</w:t>
            </w:r>
            <w:r w:rsidR="0015528D">
              <w:rPr>
                <w:webHidden/>
              </w:rPr>
              <w:fldChar w:fldCharType="end"/>
            </w:r>
          </w:hyperlink>
        </w:p>
        <w:p w14:paraId="2C4E37E0" w14:textId="1E395CF4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78" w:history="1">
            <w:r w:rsidRPr="009329C3">
              <w:rPr>
                <w:rStyle w:val="Hyperlink"/>
              </w:rPr>
              <w:t>1.1 Organograma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FC24731" w14:textId="065745CE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79" w:history="1">
            <w:r w:rsidRPr="009329C3">
              <w:rPr>
                <w:rStyle w:val="Hyperlink"/>
                <w:rFonts w:cstheme="minorHAnsi"/>
              </w:rPr>
              <w:t>1.2</w:t>
            </w:r>
            <w:r w:rsidRPr="009329C3">
              <w:rPr>
                <w:rStyle w:val="Hyperlink"/>
              </w:rPr>
              <w:t xml:space="preserve"> </w:t>
            </w:r>
            <w:r w:rsidRPr="009329C3">
              <w:rPr>
                <w:rStyle w:val="Hyperlink"/>
                <w:rFonts w:cstheme="minorHAnsi"/>
              </w:rPr>
              <w:t>Gestores e Assessores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B321331" w14:textId="53A1F628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0" w:history="1">
            <w:r w:rsidRPr="009329C3">
              <w:rPr>
                <w:rStyle w:val="Hyperlink"/>
              </w:rPr>
              <w:t>1.3 SGCOL EM NÚMEROS: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B172A52" w14:textId="076C226A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1" w:history="1">
            <w:r w:rsidRPr="009329C3">
              <w:rPr>
                <w:rStyle w:val="Hyperlink"/>
              </w:rPr>
              <w:t>1.4 Composição da Equipe de profissionais SGCOL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2BF7ECE" w14:textId="3B5FB4F3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2" w:history="1">
            <w:r w:rsidRPr="009329C3">
              <w:rPr>
                <w:rStyle w:val="Hyperlink"/>
              </w:rPr>
              <w:t>1.5 Infraestrutura 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77077C8" w14:textId="5DFD79BC" w:rsidR="0015528D" w:rsidRDefault="0015528D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6062283" w:history="1">
            <w:r w:rsidRPr="009329C3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Pr="009329C3">
              <w:rPr>
                <w:rStyle w:val="Hyperlink"/>
              </w:rPr>
              <w:t>INSTRUMENTOS DE GOVERNANÇA DAS CONTRATAÇÕES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0B0106B" w14:textId="44F4225C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4" w:history="1">
            <w:r w:rsidRPr="009329C3">
              <w:rPr>
                <w:rStyle w:val="Hyperlink"/>
              </w:rPr>
              <w:t>2.1 Plano Anual de Contratação (PCA)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D72ADC4" w14:textId="2962469F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5" w:history="1">
            <w:r w:rsidRPr="009329C3">
              <w:rPr>
                <w:rStyle w:val="Hyperlink"/>
              </w:rPr>
              <w:t>2.2 Plano Anual de Capacitação (PCA)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3810A52" w14:textId="2D83258F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6" w:history="1">
            <w:r w:rsidRPr="009329C3">
              <w:rPr>
                <w:rStyle w:val="Hyperlink"/>
              </w:rPr>
              <w:t>2.3 Gestão de Riscos no Macroprocesso das Contratações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875EEFD" w14:textId="36CB0B0C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7" w:history="1">
            <w:r w:rsidRPr="009329C3">
              <w:rPr>
                <w:rStyle w:val="Hyperlink"/>
              </w:rPr>
              <w:t>2.4 Alinhamento do PAC – Contratos ao PLS do PJERJ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F5E3BD9" w14:textId="3B9E5DD5" w:rsidR="0015528D" w:rsidRDefault="0015528D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6062288" w:history="1">
            <w:r w:rsidRPr="009329C3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Pr="009329C3">
              <w:rPr>
                <w:rStyle w:val="Hyperlink"/>
              </w:rPr>
              <w:t>Indicadores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D2AC8CC" w14:textId="3B5D7A1D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89" w:history="1">
            <w:r w:rsidRPr="009329C3">
              <w:rPr>
                <w:rStyle w:val="Hyperlink"/>
              </w:rPr>
              <w:t>3.1 Indicador do Projeto Estratégico - Objetivo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D66398F" w14:textId="217F9C98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0" w:history="1">
            <w:r w:rsidRPr="009329C3">
              <w:rPr>
                <w:rStyle w:val="Hyperlink"/>
              </w:rPr>
              <w:t>3.2 Indicadores Estratégicos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5BB221B" w14:textId="2630420C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1" w:history="1">
            <w:r w:rsidRPr="009329C3">
              <w:rPr>
                <w:rStyle w:val="Hyperlink"/>
              </w:rPr>
              <w:t>3.3 Indicadores Gerenciais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71822B9" w14:textId="75DC7F61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2" w:history="1">
            <w:r w:rsidRPr="009329C3">
              <w:rPr>
                <w:rStyle w:val="Hyperlink"/>
              </w:rPr>
              <w:t>3.4 Indicadores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3F906E5" w14:textId="1D20F65A" w:rsidR="0015528D" w:rsidRDefault="0015528D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6062293" w:history="1">
            <w:r w:rsidRPr="009329C3">
              <w:rPr>
                <w:rStyle w:val="Hyperlink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Pr="009329C3">
              <w:rPr>
                <w:rStyle w:val="Hyperlink"/>
              </w:rPr>
              <w:t>SGCOL: Volume Geral da Operação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38A6A6A" w14:textId="1829FDA5" w:rsidR="0015528D" w:rsidRDefault="0015528D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6062294" w:history="1">
            <w:r w:rsidRPr="009329C3">
              <w:rPr>
                <w:rStyle w:val="Hyperlink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Pr="009329C3">
              <w:rPr>
                <w:rStyle w:val="Hyperlink"/>
              </w:rPr>
              <w:t>DESTAQUES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0213BA6" w14:textId="45DFC7C9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5" w:history="1">
            <w:r w:rsidRPr="009329C3">
              <w:rPr>
                <w:rStyle w:val="Hyperlink"/>
              </w:rPr>
              <w:t>5.1 Informativo bimestral da SGCOL: LicitAção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5FA32A8" w14:textId="6909A021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6" w:history="1">
            <w:r w:rsidRPr="009329C3">
              <w:rPr>
                <w:rStyle w:val="Hyperlink"/>
              </w:rPr>
              <w:t>5.2 Automação e melhoria em sistemas.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A7651B1" w14:textId="0E5911CB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7" w:history="1">
            <w:r w:rsidRPr="009329C3">
              <w:rPr>
                <w:rStyle w:val="Hyperlink"/>
              </w:rPr>
              <w:t>5.3 Projeto Estratégico da SGCOL relativo ao Biênio 202X-202X.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4828B41D" w14:textId="183BF132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8" w:history="1">
            <w:r w:rsidRPr="009329C3">
              <w:rPr>
                <w:rStyle w:val="Hyperlink"/>
              </w:rPr>
              <w:t>5.4 Clima Organizacional e Avaliação dos Gestores no âmbito da SGCOL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C929AF2" w14:textId="0A452E28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299" w:history="1">
            <w:r w:rsidRPr="009329C3">
              <w:rPr>
                <w:rStyle w:val="Hyperlink"/>
              </w:rPr>
              <w:t>5.5 Comunicação com os gestores, fiscais, agentes da contratação e público externo.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_Toc236062299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F4F0AA8" w14:textId="2B7F926D" w:rsidR="0015528D" w:rsidRDefault="0015528D">
          <w:pPr>
            <w:pStyle w:val="Sumrio2"/>
            <w:rPr>
              <w:b w:val="0"/>
              <w:bCs w:val="0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6062300" w:history="1">
            <w:r w:rsidRPr="009329C3">
              <w:rPr>
                <w:rStyle w:val="Hyperlink"/>
              </w:rPr>
              <w:t>5.6 Pesquisa de Satisfação do Usuário (PSU)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_Toc236062300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658B995" w14:textId="0D85B0C9" w:rsidR="0015528D" w:rsidRDefault="0015528D">
          <w:pPr>
            <w:pStyle w:val="Sumrio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6062301" w:history="1">
            <w:r w:rsidRPr="009329C3">
              <w:rPr>
                <w:rStyle w:val="Hyperlink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kern w:val="2"/>
                <w:shd w:val="clear" w:color="auto" w:fill="auto"/>
                <w14:ligatures w14:val="standardContextual"/>
              </w:rPr>
              <w:tab/>
            </w:r>
            <w:r w:rsidRPr="009329C3">
              <w:rPr>
                <w:rStyle w:val="Hyperlink"/>
              </w:rPr>
              <w:t>DESAFIOS E PROPOSTAS DE SOLUÇÃO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_Toc236062301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FDF5CBA" w14:textId="64D447FE" w:rsidR="002D45AC" w:rsidRPr="00701B47" w:rsidRDefault="00026762" w:rsidP="00701B47">
          <w:pPr>
            <w:pStyle w:val="Sumrio1"/>
            <w:rPr>
              <w:color w:val="auto"/>
            </w:rPr>
          </w:pPr>
          <w:r w:rsidRPr="00EE5C45">
            <w:rPr>
              <w:color w:val="auto"/>
            </w:rPr>
            <w:fldChar w:fldCharType="end"/>
          </w:r>
        </w:p>
      </w:sdtContent>
    </w:sdt>
    <w:p w14:paraId="448E12D7" w14:textId="4D150A4A" w:rsidR="00F0457E" w:rsidRDefault="001D38B7" w:rsidP="1E4CB080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0" w:name="_Toc236062277"/>
      <w:r w:rsidRPr="1E4CB080">
        <w:rPr>
          <w:b/>
          <w:bCs/>
          <w:sz w:val="32"/>
          <w:szCs w:val="32"/>
        </w:rPr>
        <w:lastRenderedPageBreak/>
        <w:t>ESTRUTURA ORGANIZACIONAL</w:t>
      </w:r>
      <w:bookmarkEnd w:id="0"/>
    </w:p>
    <w:p w14:paraId="159AA844" w14:textId="557A05CA" w:rsidR="00163B05" w:rsidRDefault="00163B05" w:rsidP="00163B05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1" w:name="_Toc236062278"/>
      <w:r>
        <w:rPr>
          <w:b/>
          <w:bCs/>
          <w:color w:val="auto"/>
          <w:sz w:val="28"/>
          <w:szCs w:val="28"/>
        </w:rPr>
        <w:t>1.1</w:t>
      </w:r>
      <w:r w:rsidRPr="1E4CB080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Organograma</w:t>
      </w:r>
      <w:bookmarkEnd w:id="1"/>
    </w:p>
    <w:p w14:paraId="63D88DDB" w14:textId="586AE7E2" w:rsidR="00393A1E" w:rsidRDefault="00CA7123" w:rsidP="1E4CB080">
      <w:pPr>
        <w:jc w:val="center"/>
        <w:rPr>
          <w:b/>
          <w:bCs/>
          <w:u w:val="single"/>
        </w:rPr>
      </w:pPr>
      <w:r w:rsidRPr="00CA7123">
        <w:rPr>
          <w:b/>
          <w:bCs/>
          <w:noProof/>
          <w:u w:val="single"/>
        </w:rPr>
        <w:drawing>
          <wp:inline distT="0" distB="0" distL="0" distR="0" wp14:anchorId="184EB5AD" wp14:editId="09A72B2F">
            <wp:extent cx="5961133" cy="7429500"/>
            <wp:effectExtent l="0" t="0" r="190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6245" cy="746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BE95A" w14:textId="258AB4F6" w:rsidR="008E77D1" w:rsidRPr="00E456B2" w:rsidRDefault="004E58A9" w:rsidP="00393A1E">
      <w:pPr>
        <w:rPr>
          <w:b/>
          <w:u w:val="single"/>
        </w:rPr>
      </w:pPr>
      <w:r w:rsidRPr="002D45AC">
        <w:rPr>
          <w:b/>
          <w:u w:val="single"/>
        </w:rPr>
        <w:br w:type="page"/>
      </w:r>
      <w:bookmarkStart w:id="2" w:name="_Hlk189062967"/>
    </w:p>
    <w:p w14:paraId="2E6C9A30" w14:textId="36193544" w:rsidR="004E58A9" w:rsidRDefault="00EE5C45" w:rsidP="00EE5C45">
      <w:pPr>
        <w:pStyle w:val="Ttulo2"/>
        <w:spacing w:after="120"/>
        <w:rPr>
          <w:b/>
          <w:bCs/>
          <w:color w:val="auto"/>
          <w:sz w:val="28"/>
          <w:szCs w:val="28"/>
        </w:rPr>
      </w:pPr>
      <w:bookmarkStart w:id="3" w:name="_Toc236062279"/>
      <w:r w:rsidRPr="009123D9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1.2</w:t>
      </w:r>
      <w:r w:rsidR="002D45AC" w:rsidRPr="1E4CB080">
        <w:rPr>
          <w:b/>
          <w:bCs/>
          <w:color w:val="auto"/>
          <w:sz w:val="28"/>
          <w:szCs w:val="28"/>
        </w:rPr>
        <w:t xml:space="preserve"> </w:t>
      </w:r>
      <w:r w:rsidR="00F9379A" w:rsidRPr="009123D9">
        <w:rPr>
          <w:rFonts w:asciiTheme="minorHAnsi" w:hAnsiTheme="minorHAnsi" w:cstheme="minorHAnsi"/>
          <w:b/>
          <w:bCs/>
          <w:color w:val="auto"/>
          <w:sz w:val="28"/>
          <w:szCs w:val="28"/>
        </w:rPr>
        <w:t>Gestores e Assessores</w:t>
      </w:r>
      <w:bookmarkStart w:id="4" w:name="_Toc161078096"/>
      <w:bookmarkEnd w:id="3"/>
    </w:p>
    <w:p w14:paraId="29020034" w14:textId="77777777" w:rsidR="00F333C6" w:rsidRPr="00F333C6" w:rsidRDefault="00F333C6" w:rsidP="00F333C6"/>
    <w:bookmarkEnd w:id="2"/>
    <w:p w14:paraId="33E1660B" w14:textId="02227CEB" w:rsidR="00E34E01" w:rsidRPr="009123D9" w:rsidRDefault="004E58A9" w:rsidP="009123D9">
      <w:pPr>
        <w:rPr>
          <w:b/>
          <w:sz w:val="28"/>
          <w:szCs w:val="28"/>
        </w:rPr>
      </w:pPr>
      <w:r w:rsidRPr="009123D9">
        <w:rPr>
          <w:b/>
          <w:sz w:val="28"/>
          <w:szCs w:val="28"/>
        </w:rPr>
        <w:t>1.2.1 Secretaria</w:t>
      </w:r>
      <w:r w:rsidR="17892545" w:rsidRPr="009123D9">
        <w:rPr>
          <w:b/>
          <w:sz w:val="28"/>
          <w:szCs w:val="28"/>
        </w:rPr>
        <w:t>-</w:t>
      </w:r>
      <w:r w:rsidRPr="009123D9">
        <w:rPr>
          <w:b/>
          <w:sz w:val="28"/>
          <w:szCs w:val="28"/>
        </w:rPr>
        <w:t>Geral de Contratos e Licitações</w:t>
      </w:r>
      <w:bookmarkEnd w:id="4"/>
      <w:r w:rsidR="00F333C6" w:rsidRPr="009123D9">
        <w:rPr>
          <w:b/>
          <w:sz w:val="28"/>
          <w:szCs w:val="28"/>
        </w:rPr>
        <w:t xml:space="preserve"> (SGCOL)</w:t>
      </w:r>
    </w:p>
    <w:p w14:paraId="746A4E9F" w14:textId="77777777" w:rsidR="00F333C6" w:rsidRPr="00F333C6" w:rsidRDefault="00F333C6" w:rsidP="00F333C6"/>
    <w:p w14:paraId="16381826" w14:textId="54C9A4D2" w:rsidR="004E58A9" w:rsidRPr="00F333C6" w:rsidRDefault="00F333C6" w:rsidP="00F333C6">
      <w:pPr>
        <w:rPr>
          <w:sz w:val="24"/>
        </w:rPr>
      </w:pPr>
      <w:r w:rsidRPr="00F333C6">
        <w:rPr>
          <w:sz w:val="24"/>
        </w:rPr>
        <w:t>A Secretaria-Geral de Contratos e Licitações, diretamente subordinada à Presidência do Tribunal de Justiça do Estado do Rio de Janeiro, tem por missão gerir os processos licitatórios garantindo legalidade e transparência, bem como apoiar com efetividade as unidades organizacionais no planejamento e execução dos contratos de prestação de serviços, convênios e atos negociais.</w:t>
      </w:r>
    </w:p>
    <w:p w14:paraId="3EB103B5" w14:textId="77777777" w:rsidR="00F333C6" w:rsidRPr="004E58A9" w:rsidRDefault="00F333C6" w:rsidP="004E58A9"/>
    <w:tbl>
      <w:tblPr>
        <w:tblW w:w="9820" w:type="dxa"/>
        <w:shd w:val="clear" w:color="auto" w:fill="D9E2F3" w:themeFill="accent1" w:themeFillTint="33"/>
        <w:tblLayout w:type="fixed"/>
        <w:tblLook w:val="04A0" w:firstRow="1" w:lastRow="0" w:firstColumn="1" w:lastColumn="0" w:noHBand="0" w:noVBand="1"/>
        <w:tblDescription w:val="Contact Info Table"/>
      </w:tblPr>
      <w:tblGrid>
        <w:gridCol w:w="1515"/>
        <w:gridCol w:w="3116"/>
        <w:gridCol w:w="1368"/>
        <w:gridCol w:w="3821"/>
      </w:tblGrid>
      <w:tr w:rsidR="00BE34A6" w:rsidRPr="009E2E22" w14:paraId="75CFBC26" w14:textId="77777777" w:rsidTr="781A5511">
        <w:trPr>
          <w:trHeight w:val="1665"/>
        </w:trPr>
        <w:tc>
          <w:tcPr>
            <w:tcW w:w="1515" w:type="dxa"/>
            <w:shd w:val="clear" w:color="auto" w:fill="D9E2F3" w:themeFill="accent1" w:themeFillTint="33"/>
          </w:tcPr>
          <w:p w14:paraId="40CDA47F" w14:textId="2C12534A" w:rsidR="00BE34A6" w:rsidRPr="00294362" w:rsidRDefault="00BE34A6" w:rsidP="006E287C">
            <w:pPr>
              <w:spacing w:after="0"/>
              <w:rPr>
                <w:noProof/>
                <w:highlight w:val="green"/>
              </w:rPr>
            </w:pPr>
            <w:r w:rsidRPr="00314140">
              <w:rPr>
                <w:noProof/>
                <w:color w:val="2B579A"/>
                <w:lang w:eastAsia="pt-BR"/>
              </w:rPr>
              <w:drawing>
                <wp:inline distT="0" distB="0" distL="0" distR="0" wp14:anchorId="56039841" wp14:editId="7875837E">
                  <wp:extent cx="773257" cy="773257"/>
                  <wp:effectExtent l="38100" t="38100" r="46355" b="46355"/>
                  <wp:docPr id="36" name="Imagem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257" cy="773257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gridSpan w:val="3"/>
            <w:shd w:val="clear" w:color="auto" w:fill="D9E2F3" w:themeFill="accent1" w:themeFillTint="33"/>
          </w:tcPr>
          <w:p w14:paraId="61E78255" w14:textId="75ADDE57" w:rsidR="00BB3A41" w:rsidRPr="00314140" w:rsidRDefault="59A7F1C1" w:rsidP="00BE34A6">
            <w:pPr>
              <w:pStyle w:val="Textodatabela"/>
              <w:spacing w:before="0" w:after="0"/>
              <w:rPr>
                <w:rStyle w:val="Forte1"/>
                <w:sz w:val="28"/>
                <w:szCs w:val="28"/>
              </w:rPr>
            </w:pPr>
            <w:r w:rsidRPr="781A5511">
              <w:rPr>
                <w:rStyle w:val="Forte1"/>
                <w:sz w:val="28"/>
                <w:szCs w:val="28"/>
              </w:rPr>
              <w:t>BRUNO CARVALHO AZEVEDO</w:t>
            </w:r>
            <w:r w:rsidRPr="781A5511">
              <w:rPr>
                <w:rStyle w:val="Forte1"/>
                <w:b w:val="0"/>
                <w:bCs w:val="0"/>
                <w:sz w:val="28"/>
                <w:szCs w:val="28"/>
              </w:rPr>
              <w:t xml:space="preserve"> </w:t>
            </w:r>
          </w:p>
          <w:p w14:paraId="1F167383" w14:textId="4CADA8FA" w:rsidR="00BE34A6" w:rsidRPr="00DF020C" w:rsidRDefault="00BE34A6" w:rsidP="00BE34A6">
            <w:pPr>
              <w:pStyle w:val="Textodatabela"/>
              <w:spacing w:before="0" w:after="0"/>
              <w:rPr>
                <w:b/>
                <w:bCs/>
                <w:i/>
                <w:sz w:val="28"/>
                <w:szCs w:val="28"/>
              </w:rPr>
            </w:pPr>
            <w:r w:rsidRPr="00DF020C">
              <w:rPr>
                <w:b/>
                <w:bCs/>
                <w:i/>
                <w:sz w:val="28"/>
                <w:szCs w:val="28"/>
              </w:rPr>
              <w:t>Secretário-Geral</w:t>
            </w:r>
            <w:r w:rsidR="008D082E" w:rsidRPr="00DF020C">
              <w:rPr>
                <w:b/>
                <w:bCs/>
                <w:i/>
                <w:sz w:val="28"/>
                <w:szCs w:val="28"/>
              </w:rPr>
              <w:t xml:space="preserve"> de Contratos e Licitações</w:t>
            </w:r>
            <w:r w:rsidR="00DF020C">
              <w:rPr>
                <w:b/>
                <w:bCs/>
                <w:i/>
                <w:sz w:val="28"/>
                <w:szCs w:val="28"/>
              </w:rPr>
              <w:t xml:space="preserve"> – SGCOL </w:t>
            </w:r>
          </w:p>
          <w:p w14:paraId="3B5A1AB8" w14:textId="3D385B0F" w:rsidR="00BE34A6" w:rsidRPr="00DF020C" w:rsidRDefault="00BE34A6" w:rsidP="00BE34A6">
            <w:pPr>
              <w:pStyle w:val="Textodatabela"/>
              <w:spacing w:before="0" w:after="0"/>
            </w:pPr>
            <w:r w:rsidRPr="00DF020C">
              <w:t xml:space="preserve">3133-7070 </w:t>
            </w:r>
          </w:p>
          <w:p w14:paraId="13D7DAFD" w14:textId="37748DB1" w:rsidR="00822B71" w:rsidRPr="00415EB1" w:rsidRDefault="00275A80" w:rsidP="00DF020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Cs w:val="18"/>
                <w:u w:val="single"/>
              </w:rPr>
            </w:pPr>
            <w:r w:rsidRPr="00415EB1">
              <w:rPr>
                <w:rFonts w:eastAsiaTheme="minorEastAsia"/>
                <w:i/>
                <w:iCs/>
                <w:color w:val="0000FF"/>
                <w:szCs w:val="18"/>
                <w:u w:val="single"/>
              </w:rPr>
              <w:t xml:space="preserve">brunoazevedo@tjrj.jus.br </w:t>
            </w:r>
          </w:p>
          <w:p w14:paraId="3DF186DE" w14:textId="1FC995FB" w:rsidR="00BE34A6" w:rsidRPr="00294362" w:rsidRDefault="00BE34A6" w:rsidP="00BE34A6">
            <w:pPr>
              <w:pStyle w:val="Textodatabela"/>
              <w:spacing w:before="0" w:after="0"/>
              <w:rPr>
                <w:rStyle w:val="Forte1"/>
                <w:highlight w:val="green"/>
              </w:rPr>
            </w:pPr>
          </w:p>
        </w:tc>
      </w:tr>
      <w:tr w:rsidR="0073432E" w:rsidRPr="009E2E22" w14:paraId="4C6B8325" w14:textId="77777777" w:rsidTr="00DF020C">
        <w:trPr>
          <w:trHeight w:val="1519"/>
        </w:trPr>
        <w:tc>
          <w:tcPr>
            <w:tcW w:w="1515" w:type="dxa"/>
            <w:shd w:val="clear" w:color="auto" w:fill="D9E2F3" w:themeFill="accent1" w:themeFillTint="33"/>
          </w:tcPr>
          <w:p w14:paraId="3D720547" w14:textId="1AD3A6B7" w:rsidR="0073432E" w:rsidRPr="00294362" w:rsidRDefault="00DF020C" w:rsidP="4CBA779D">
            <w:pPr>
              <w:spacing w:after="0"/>
            </w:pPr>
            <w:r>
              <w:rPr>
                <w:noProof/>
                <w:color w:val="2B579A"/>
              </w:rPr>
              <w:drawing>
                <wp:inline distT="0" distB="0" distL="0" distR="0" wp14:anchorId="44AF6C02" wp14:editId="7EB4536D">
                  <wp:extent cx="762000" cy="828675"/>
                  <wp:effectExtent l="76200" t="76200" r="133350" b="142875"/>
                  <wp:docPr id="1932795364" name="Imagem 1932795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286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D9E2F3" w:themeFill="accent1" w:themeFillTint="33"/>
          </w:tcPr>
          <w:p w14:paraId="2DDA0BB4" w14:textId="0D07C193" w:rsidR="4BAF0C8A" w:rsidRDefault="4BAF0C8A" w:rsidP="781A5511">
            <w:pPr>
              <w:pStyle w:val="Textodatabela"/>
              <w:spacing w:before="0" w:after="0"/>
              <w:rPr>
                <w:rStyle w:val="Forte1"/>
                <w:color w:val="auto"/>
              </w:rPr>
            </w:pPr>
            <w:r w:rsidRPr="781A5511">
              <w:rPr>
                <w:rStyle w:val="Forte1"/>
                <w:rFonts w:eastAsiaTheme="minorEastAsia"/>
                <w:color w:val="auto"/>
              </w:rPr>
              <w:t>Ubiratan dos Santos Vaz</w:t>
            </w:r>
          </w:p>
          <w:p w14:paraId="4BCCD995" w14:textId="3B28945B" w:rsidR="0073432E" w:rsidRPr="00DF020C" w:rsidRDefault="0073432E" w:rsidP="0073432E">
            <w:pPr>
              <w:pStyle w:val="Textodatabela"/>
              <w:spacing w:before="0" w:after="0"/>
            </w:pPr>
            <w:r w:rsidRPr="00DF020C">
              <w:t>Chefe de Gabinete da SGCOL</w:t>
            </w:r>
          </w:p>
          <w:p w14:paraId="0CC4109C" w14:textId="36A0D293" w:rsidR="0073432E" w:rsidRPr="00DF020C" w:rsidRDefault="0073432E" w:rsidP="0073432E">
            <w:pPr>
              <w:pStyle w:val="Textodatabela"/>
              <w:spacing w:before="0" w:after="0"/>
            </w:pPr>
            <w:r w:rsidRPr="00DF020C">
              <w:t>3133-7063</w:t>
            </w:r>
          </w:p>
          <w:p w14:paraId="1BC91720" w14:textId="0098E95B" w:rsidR="0073432E" w:rsidRPr="00294362" w:rsidRDefault="00DF020C" w:rsidP="0073432E">
            <w:pPr>
              <w:pStyle w:val="Textodatabela"/>
              <w:spacing w:before="0" w:after="0"/>
              <w:rPr>
                <w:rStyle w:val="Forte1"/>
                <w:highlight w:val="green"/>
              </w:rPr>
            </w:pPr>
            <w:r w:rsidRPr="002A7E1B">
              <w:rPr>
                <w:rFonts w:eastAsiaTheme="minorEastAsia"/>
                <w:i/>
                <w:iCs/>
                <w:color w:val="0000FF"/>
                <w:szCs w:val="18"/>
                <w:u w:val="single"/>
              </w:rPr>
              <w:t>Ubiratanvaz@tjrj.jus.br</w:t>
            </w:r>
          </w:p>
        </w:tc>
        <w:tc>
          <w:tcPr>
            <w:tcW w:w="1368" w:type="dxa"/>
            <w:shd w:val="clear" w:color="auto" w:fill="D9E2F3" w:themeFill="accent1" w:themeFillTint="33"/>
          </w:tcPr>
          <w:p w14:paraId="0C88EEC9" w14:textId="320187BF" w:rsidR="0073432E" w:rsidRPr="00235633" w:rsidRDefault="0073432E" w:rsidP="00DF020C">
            <w:pPr>
              <w:pStyle w:val="Textodatabela"/>
              <w:spacing w:before="0" w:after="0"/>
            </w:pPr>
          </w:p>
        </w:tc>
        <w:tc>
          <w:tcPr>
            <w:tcW w:w="3821" w:type="dxa"/>
            <w:shd w:val="clear" w:color="auto" w:fill="D9E2F3" w:themeFill="accent1" w:themeFillTint="33"/>
          </w:tcPr>
          <w:p w14:paraId="5179E5A3" w14:textId="473A74C3" w:rsidR="0073432E" w:rsidRPr="00235633" w:rsidRDefault="0073432E" w:rsidP="00DF020C">
            <w:pPr>
              <w:pStyle w:val="Textodatabela"/>
              <w:spacing w:before="0" w:after="0"/>
              <w:rPr>
                <w:rStyle w:val="Forte1"/>
                <w:b w:val="0"/>
                <w:bCs w:val="0"/>
                <w:i/>
                <w:color w:val="auto"/>
                <w:sz w:val="16"/>
                <w:szCs w:val="16"/>
              </w:rPr>
            </w:pPr>
          </w:p>
        </w:tc>
      </w:tr>
      <w:tr w:rsidR="00CA3757" w:rsidRPr="009E2E22" w14:paraId="0A524A09" w14:textId="77777777" w:rsidTr="00DF020C">
        <w:trPr>
          <w:trHeight w:val="1838"/>
        </w:trPr>
        <w:tc>
          <w:tcPr>
            <w:tcW w:w="1515" w:type="dxa"/>
            <w:shd w:val="clear" w:color="auto" w:fill="D9E2F3" w:themeFill="accent1" w:themeFillTint="33"/>
          </w:tcPr>
          <w:p w14:paraId="5392EF9E" w14:textId="62C49C66" w:rsidR="00CA3757" w:rsidRPr="00822B71" w:rsidRDefault="00DF020C" w:rsidP="00CA3757">
            <w:pPr>
              <w:spacing w:after="0"/>
              <w:rPr>
                <w:noProof/>
              </w:rPr>
            </w:pPr>
            <w:r>
              <w:rPr>
                <w:noProof/>
                <w:color w:val="2B579A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27967838" wp14:editId="00F2F037">
                  <wp:simplePos x="0" y="0"/>
                  <wp:positionH relativeFrom="column">
                    <wp:posOffset>7792</wp:posOffset>
                  </wp:positionH>
                  <wp:positionV relativeFrom="paragraph">
                    <wp:posOffset>117071</wp:posOffset>
                  </wp:positionV>
                  <wp:extent cx="797329" cy="852054"/>
                  <wp:effectExtent l="76200" t="76200" r="136525" b="139065"/>
                  <wp:wrapSquare wrapText="bothSides"/>
                  <wp:docPr id="13" name="Imagem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29" cy="85205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16" w:type="dxa"/>
            <w:shd w:val="clear" w:color="auto" w:fill="D9E2F3" w:themeFill="accent1" w:themeFillTint="33"/>
          </w:tcPr>
          <w:p w14:paraId="37F33566" w14:textId="5B43E9F3" w:rsidR="00CA3757" w:rsidRPr="00DF020C" w:rsidRDefault="1DF41AD6" w:rsidP="00CA3757">
            <w:pPr>
              <w:pStyle w:val="Textodatabela"/>
              <w:spacing w:before="0" w:after="0"/>
              <w:rPr>
                <w:rStyle w:val="Forte1"/>
                <w:sz w:val="22"/>
              </w:rPr>
            </w:pPr>
            <w:r w:rsidRPr="00DF020C">
              <w:rPr>
                <w:rStyle w:val="Forte1"/>
                <w:sz w:val="22"/>
              </w:rPr>
              <w:t>Gabriela Dana Santos Borba</w:t>
            </w:r>
          </w:p>
          <w:p w14:paraId="412475F5" w14:textId="47061D92" w:rsidR="00CA3757" w:rsidRPr="00DF020C" w:rsidRDefault="00CA3757" w:rsidP="00CA3757">
            <w:pPr>
              <w:pStyle w:val="Textodatabela"/>
              <w:spacing w:before="0" w:after="0"/>
            </w:pPr>
            <w:r w:rsidRPr="00DF020C">
              <w:t>Assessora Jurídica</w:t>
            </w:r>
            <w:r w:rsidR="00DF020C" w:rsidRPr="00DF020C">
              <w:t xml:space="preserve"> – ASJUR </w:t>
            </w:r>
          </w:p>
          <w:p w14:paraId="2ECDFD17" w14:textId="4F425F33" w:rsidR="00CA3757" w:rsidRPr="00DF020C" w:rsidRDefault="1DF41AD6" w:rsidP="781A5511">
            <w:pPr>
              <w:pStyle w:val="Textodatabela"/>
              <w:spacing w:before="0" w:after="0"/>
            </w:pPr>
            <w:r w:rsidRPr="00DF020C">
              <w:t>3133-</w:t>
            </w:r>
            <w:r w:rsidR="482A1FEF" w:rsidRPr="00DF020C">
              <w:t>7053</w:t>
            </w:r>
          </w:p>
          <w:p w14:paraId="0BA7101F" w14:textId="4DE131B9" w:rsidR="00CA3757" w:rsidRPr="00BE34A6" w:rsidRDefault="00CA3757" w:rsidP="00CA3757">
            <w:pPr>
              <w:pStyle w:val="Textodatabela"/>
              <w:spacing w:before="0" w:after="0"/>
              <w:rPr>
                <w:rStyle w:val="Forte1"/>
                <w:b w:val="0"/>
                <w:bCs w:val="0"/>
                <w:i/>
                <w:color w:val="0070C0"/>
                <w:sz w:val="16"/>
                <w:szCs w:val="16"/>
              </w:rPr>
            </w:pPr>
            <w:r w:rsidRPr="002A7E1B">
              <w:rPr>
                <w:rFonts w:eastAsiaTheme="minorEastAsia"/>
                <w:i/>
                <w:iCs/>
                <w:color w:val="0000FF"/>
                <w:szCs w:val="18"/>
                <w:u w:val="single"/>
              </w:rPr>
              <w:t>gabrieladana@tjrj.jus.br</w:t>
            </w:r>
          </w:p>
        </w:tc>
        <w:tc>
          <w:tcPr>
            <w:tcW w:w="1368" w:type="dxa"/>
            <w:shd w:val="clear" w:color="auto" w:fill="D9E2F3" w:themeFill="accent1" w:themeFillTint="33"/>
          </w:tcPr>
          <w:p w14:paraId="232238A0" w14:textId="36BC1374" w:rsidR="00CA3757" w:rsidRPr="00235633" w:rsidRDefault="00CA3757" w:rsidP="00CA3757">
            <w:pPr>
              <w:spacing w:after="0"/>
              <w:rPr>
                <w:strike/>
                <w:noProof/>
              </w:rPr>
            </w:pPr>
          </w:p>
        </w:tc>
        <w:tc>
          <w:tcPr>
            <w:tcW w:w="3821" w:type="dxa"/>
            <w:shd w:val="clear" w:color="auto" w:fill="D9E2F3" w:themeFill="accent1" w:themeFillTint="33"/>
          </w:tcPr>
          <w:p w14:paraId="38F0D619" w14:textId="68431005" w:rsidR="00CA3757" w:rsidRPr="00235633" w:rsidRDefault="00CA3757" w:rsidP="00CA3757">
            <w:pPr>
              <w:pStyle w:val="Textodatabela"/>
              <w:spacing w:before="0" w:after="0"/>
              <w:rPr>
                <w:rStyle w:val="Forte1"/>
                <w:strike/>
                <w:color w:val="auto"/>
              </w:rPr>
            </w:pPr>
          </w:p>
        </w:tc>
      </w:tr>
      <w:tr w:rsidR="00CA3757" w:rsidRPr="009E2E22" w14:paraId="75E6EEED" w14:textId="77777777" w:rsidTr="781A5511">
        <w:trPr>
          <w:trHeight w:val="2379"/>
        </w:trPr>
        <w:tc>
          <w:tcPr>
            <w:tcW w:w="1515" w:type="dxa"/>
            <w:shd w:val="clear" w:color="auto" w:fill="D9E2F3" w:themeFill="accent1" w:themeFillTint="33"/>
          </w:tcPr>
          <w:p w14:paraId="11EF03A7" w14:textId="0F839AB2" w:rsidR="00CA3757" w:rsidRDefault="00DF020C" w:rsidP="00CA3757">
            <w:pPr>
              <w:spacing w:after="0"/>
              <w:rPr>
                <w:noProof/>
              </w:rPr>
            </w:pPr>
            <w:r w:rsidRPr="00972D07">
              <w:rPr>
                <w:noProof/>
                <w:color w:val="2B579A"/>
                <w:lang w:eastAsia="pt-BR"/>
              </w:rPr>
              <w:drawing>
                <wp:inline distT="0" distB="0" distL="0" distR="0" wp14:anchorId="46D26027" wp14:editId="495F8811">
                  <wp:extent cx="755708" cy="875030"/>
                  <wp:effectExtent l="76200" t="76200" r="139700" b="134620"/>
                  <wp:docPr id="7" name="Imagem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m 206"/>
                          <pic:cNvPicPr preferRelativeResize="0"/>
                        </pic:nvPicPr>
                        <pic:blipFill rotWithShape="1">
                          <a:blip r:embed="rId17"/>
                          <a:srcRect l="1858" t="11382" r="19249" b="11382"/>
                          <a:stretch/>
                        </pic:blipFill>
                        <pic:spPr bwMode="auto">
                          <a:xfrm>
                            <a:off x="0" y="0"/>
                            <a:ext cx="769743" cy="8912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  <w:shd w:val="clear" w:color="auto" w:fill="D9E2F3" w:themeFill="accent1" w:themeFillTint="33"/>
          </w:tcPr>
          <w:p w14:paraId="1F132C18" w14:textId="77777777" w:rsidR="00DF020C" w:rsidRPr="00DF020C" w:rsidRDefault="00DF020C" w:rsidP="00DF020C">
            <w:pPr>
              <w:pStyle w:val="Textodatabela"/>
              <w:spacing w:before="0" w:after="0"/>
              <w:rPr>
                <w:rStyle w:val="Forte1"/>
                <w:sz w:val="22"/>
              </w:rPr>
            </w:pPr>
            <w:proofErr w:type="spellStart"/>
            <w:r w:rsidRPr="00DF020C">
              <w:rPr>
                <w:rStyle w:val="Forte1"/>
                <w:sz w:val="22"/>
              </w:rPr>
              <w:t>Fabyll</w:t>
            </w:r>
            <w:proofErr w:type="spellEnd"/>
            <w:r w:rsidRPr="00DF020C">
              <w:rPr>
                <w:rStyle w:val="Forte1"/>
                <w:sz w:val="22"/>
              </w:rPr>
              <w:t xml:space="preserve"> Alves dos Santos </w:t>
            </w:r>
          </w:p>
          <w:p w14:paraId="3DF6AAA5" w14:textId="6E327092" w:rsidR="00DF020C" w:rsidRPr="00DF020C" w:rsidRDefault="00DF020C" w:rsidP="00DF020C">
            <w:pPr>
              <w:pStyle w:val="Textodatabela"/>
              <w:spacing w:before="0" w:after="0"/>
              <w:rPr>
                <w:i/>
                <w:iCs/>
                <w:szCs w:val="16"/>
              </w:rPr>
            </w:pPr>
            <w:r w:rsidRPr="00DF020C">
              <w:rPr>
                <w:i/>
                <w:iCs/>
                <w:szCs w:val="16"/>
              </w:rPr>
              <w:t xml:space="preserve">Assessor Técnico – ASCOL </w:t>
            </w:r>
          </w:p>
          <w:p w14:paraId="41CB1237" w14:textId="77777777" w:rsidR="00DF020C" w:rsidRDefault="00DF020C" w:rsidP="00CA3757">
            <w:pPr>
              <w:pStyle w:val="Textodatabela"/>
              <w:spacing w:before="0" w:after="0"/>
            </w:pPr>
            <w:r>
              <w:t xml:space="preserve">3133-7141 </w:t>
            </w:r>
          </w:p>
          <w:p w14:paraId="3F1EC995" w14:textId="7CC8E376" w:rsidR="00CA3757" w:rsidRPr="00C30E81" w:rsidRDefault="00DF020C" w:rsidP="00CA3757">
            <w:pPr>
              <w:pStyle w:val="Textodatabela"/>
              <w:spacing w:before="0" w:after="0"/>
              <w:rPr>
                <w:rStyle w:val="Forte1"/>
              </w:rPr>
            </w:pPr>
            <w:r w:rsidRPr="002A7E1B">
              <w:rPr>
                <w:rFonts w:eastAsiaTheme="minorEastAsia"/>
                <w:i/>
                <w:iCs/>
                <w:color w:val="0000FF"/>
                <w:szCs w:val="18"/>
                <w:u w:val="single"/>
              </w:rPr>
              <w:t>fabyll.alves@tjrj.jus.br</w:t>
            </w:r>
          </w:p>
        </w:tc>
        <w:tc>
          <w:tcPr>
            <w:tcW w:w="1368" w:type="dxa"/>
            <w:shd w:val="clear" w:color="auto" w:fill="D9E2F3" w:themeFill="accent1" w:themeFillTint="33"/>
          </w:tcPr>
          <w:p w14:paraId="1B282ABA" w14:textId="427B1AFE" w:rsidR="00CA3757" w:rsidRDefault="00CA3757" w:rsidP="00CA3757">
            <w:pPr>
              <w:spacing w:after="0"/>
              <w:rPr>
                <w:noProof/>
              </w:rPr>
            </w:pPr>
          </w:p>
        </w:tc>
        <w:tc>
          <w:tcPr>
            <w:tcW w:w="3821" w:type="dxa"/>
            <w:shd w:val="clear" w:color="auto" w:fill="D9E2F3" w:themeFill="accent1" w:themeFillTint="33"/>
          </w:tcPr>
          <w:p w14:paraId="3A8E0873" w14:textId="0AEC468A" w:rsidR="00CA3757" w:rsidRDefault="00CA3757" w:rsidP="00CA3757">
            <w:pPr>
              <w:pStyle w:val="Textodatabela"/>
              <w:spacing w:before="0" w:after="0"/>
              <w:rPr>
                <w:rStyle w:val="Forte1"/>
              </w:rPr>
            </w:pPr>
          </w:p>
        </w:tc>
      </w:tr>
    </w:tbl>
    <w:p w14:paraId="31B3BAFF" w14:textId="77777777" w:rsidR="000008DC" w:rsidRDefault="000008DC" w:rsidP="00404248">
      <w:pPr>
        <w:shd w:val="clear" w:color="auto" w:fill="FFFFFF"/>
        <w:spacing w:after="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</w:p>
    <w:p w14:paraId="36E99648" w14:textId="2C203CEE" w:rsidR="6628532B" w:rsidRDefault="6628532B" w:rsidP="004720E0">
      <w:pPr>
        <w:shd w:val="clear" w:color="auto" w:fill="FFFFFF"/>
        <w:spacing w:after="0" w:line="240" w:lineRule="auto"/>
        <w:ind w:right="142"/>
        <w:jc w:val="both"/>
      </w:pPr>
      <w:r w:rsidRPr="004E58A9">
        <w:br w:type="page"/>
      </w:r>
    </w:p>
    <w:p w14:paraId="44F97B89" w14:textId="5221B0D3" w:rsidR="781A5511" w:rsidRPr="009123D9" w:rsidRDefault="00A41C0B" w:rsidP="009123D9">
      <w:pPr>
        <w:rPr>
          <w:b/>
          <w:sz w:val="28"/>
          <w:szCs w:val="28"/>
        </w:rPr>
      </w:pPr>
      <w:r w:rsidRPr="009123D9">
        <w:rPr>
          <w:b/>
          <w:sz w:val="28"/>
          <w:szCs w:val="28"/>
        </w:rPr>
        <w:lastRenderedPageBreak/>
        <w:t>1.2.2 Departamento</w:t>
      </w:r>
      <w:r w:rsidR="032D339B" w:rsidRPr="009123D9">
        <w:rPr>
          <w:b/>
          <w:sz w:val="28"/>
          <w:szCs w:val="28"/>
        </w:rPr>
        <w:t xml:space="preserve"> de Contratos e Atos Negociais </w:t>
      </w:r>
      <w:r w:rsidR="5E1D88B7" w:rsidRPr="009123D9">
        <w:rPr>
          <w:b/>
          <w:sz w:val="28"/>
          <w:szCs w:val="28"/>
        </w:rPr>
        <w:t>–</w:t>
      </w:r>
      <w:r w:rsidR="032D339B" w:rsidRPr="009123D9">
        <w:rPr>
          <w:b/>
          <w:sz w:val="28"/>
          <w:szCs w:val="28"/>
        </w:rPr>
        <w:t xml:space="preserve"> DECAN</w:t>
      </w:r>
    </w:p>
    <w:p w14:paraId="33CC6A7B" w14:textId="77777777" w:rsidR="00A41C0B" w:rsidRDefault="00A41C0B" w:rsidP="00A41C0B">
      <w:pPr>
        <w:shd w:val="clear" w:color="auto" w:fill="FFFFFF" w:themeFill="background1"/>
        <w:spacing w:before="120" w:after="120"/>
        <w:ind w:right="142"/>
        <w:jc w:val="both"/>
        <w:rPr>
          <w:color w:val="212529"/>
          <w:sz w:val="24"/>
          <w:szCs w:val="24"/>
        </w:rPr>
      </w:pPr>
      <w:r w:rsidRPr="4526F3A5">
        <w:rPr>
          <w:color w:val="212529"/>
          <w:sz w:val="24"/>
          <w:szCs w:val="24"/>
        </w:rPr>
        <w:t>Cabe ao DECAN, em linhas gerais, a</w:t>
      </w:r>
      <w:r w:rsidRPr="4526F3A5">
        <w:rPr>
          <w:color w:val="000000" w:themeColor="text1"/>
          <w:sz w:val="24"/>
          <w:szCs w:val="24"/>
        </w:rPr>
        <w:t xml:space="preserve">uxiliar as unidades organizacionais na fase de planejamento dos contratos de prestação de serviço, </w:t>
      </w:r>
      <w:r w:rsidRPr="4526F3A5">
        <w:rPr>
          <w:color w:val="212529"/>
          <w:sz w:val="24"/>
          <w:szCs w:val="24"/>
        </w:rPr>
        <w:t xml:space="preserve">coordenar os assuntos pertinentes aos contratos de prestação de serviços quanto à </w:t>
      </w:r>
      <w:r w:rsidRPr="4526F3A5">
        <w:rPr>
          <w:color w:val="000000" w:themeColor="text1"/>
          <w:sz w:val="24"/>
          <w:szCs w:val="24"/>
        </w:rPr>
        <w:t>análise</w:t>
      </w:r>
      <w:r w:rsidRPr="4526F3A5">
        <w:rPr>
          <w:color w:val="212529"/>
          <w:sz w:val="24"/>
          <w:szCs w:val="24"/>
        </w:rPr>
        <w:t xml:space="preserve"> dos respectivos documentos de referência, à contratação direta, locações, convênios, imóveis, parcerias e atos negociais.</w:t>
      </w:r>
    </w:p>
    <w:tbl>
      <w:tblPr>
        <w:tblW w:w="9763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shd w:val="clear" w:color="auto" w:fill="D9E2F3" w:themeFill="accent1" w:themeFillTint="33"/>
        <w:tblLayout w:type="fixed"/>
        <w:tblLook w:val="04A0" w:firstRow="1" w:lastRow="0" w:firstColumn="1" w:lastColumn="0" w:noHBand="0" w:noVBand="1"/>
      </w:tblPr>
      <w:tblGrid>
        <w:gridCol w:w="1530"/>
        <w:gridCol w:w="3083"/>
        <w:gridCol w:w="1380"/>
        <w:gridCol w:w="3770"/>
      </w:tblGrid>
      <w:tr w:rsidR="007F5880" w14:paraId="0D874ECD" w14:textId="77777777" w:rsidTr="00A86BD1">
        <w:trPr>
          <w:trHeight w:val="1035"/>
        </w:trPr>
        <w:tc>
          <w:tcPr>
            <w:tcW w:w="1530" w:type="dxa"/>
            <w:shd w:val="clear" w:color="auto" w:fill="D9E2F3" w:themeFill="accent1" w:themeFillTint="33"/>
          </w:tcPr>
          <w:p w14:paraId="4C1B63CD" w14:textId="77777777" w:rsidR="007F5880" w:rsidRDefault="007F5880" w:rsidP="00A86BD1">
            <w:pPr>
              <w:tabs>
                <w:tab w:val="left" w:pos="6105"/>
              </w:tabs>
              <w:spacing w:after="0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AB153D9" wp14:editId="5FEAA118">
                  <wp:extent cx="720000" cy="720000"/>
                  <wp:effectExtent l="12700" t="12700" r="12700" b="12700"/>
                  <wp:docPr id="139545893" name="Imagem 139545893" descr="Imagem 235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9545893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  <w:gridSpan w:val="3"/>
            <w:shd w:val="clear" w:color="auto" w:fill="D9E2F3" w:themeFill="accent1" w:themeFillTint="33"/>
          </w:tcPr>
          <w:p w14:paraId="51D07BF9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404040" w:themeColor="text1" w:themeTint="BF"/>
                <w:sz w:val="24"/>
                <w:szCs w:val="24"/>
              </w:rPr>
            </w:pPr>
            <w:r w:rsidRPr="4526F3A5">
              <w:rPr>
                <w:rStyle w:val="Forte1"/>
                <w:color w:val="404040" w:themeColor="text1" w:themeTint="BF"/>
                <w:sz w:val="24"/>
                <w:szCs w:val="24"/>
              </w:rPr>
              <w:t>Patrícia Teixeira de Carvalho</w:t>
            </w:r>
          </w:p>
          <w:p w14:paraId="4630EAC1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404040" w:themeColor="text1" w:themeTint="BF"/>
                <w:sz w:val="24"/>
                <w:szCs w:val="24"/>
              </w:rPr>
            </w:pPr>
            <w:r w:rsidRPr="4526F3A5">
              <w:rPr>
                <w:b/>
                <w:bCs/>
                <w:i/>
                <w:iCs/>
                <w:color w:val="404040" w:themeColor="text1" w:themeTint="BF"/>
                <w:sz w:val="24"/>
                <w:szCs w:val="24"/>
              </w:rPr>
              <w:t>Diretora do Departamento de Contratos e Atos Negociais - DECAN</w:t>
            </w:r>
          </w:p>
          <w:p w14:paraId="5DAACC26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3133-7071</w:t>
            </w:r>
          </w:p>
          <w:p w14:paraId="7C66A611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70C0"/>
                <w:sz w:val="18"/>
                <w:szCs w:val="18"/>
              </w:rPr>
            </w:pPr>
            <w:hyperlink r:id="rId19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patriciateixeira@tjrj.jus.br</w:t>
              </w:r>
            </w:hyperlink>
          </w:p>
          <w:p w14:paraId="08FDD955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</w:rPr>
            </w:pPr>
          </w:p>
        </w:tc>
      </w:tr>
      <w:tr w:rsidR="007F5880" w14:paraId="3A2B707B" w14:textId="77777777" w:rsidTr="00A86BD1">
        <w:trPr>
          <w:trHeight w:val="1213"/>
        </w:trPr>
        <w:tc>
          <w:tcPr>
            <w:tcW w:w="1530" w:type="dxa"/>
            <w:shd w:val="clear" w:color="auto" w:fill="D9E2F3" w:themeFill="accent1" w:themeFillTint="33"/>
          </w:tcPr>
          <w:p w14:paraId="1AE6B570" w14:textId="77777777" w:rsidR="007F5880" w:rsidRDefault="007F5880" w:rsidP="00A86BD1">
            <w:pPr>
              <w:tabs>
                <w:tab w:val="left" w:pos="6105"/>
              </w:tabs>
              <w:spacing w:after="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732F9D3" wp14:editId="09A6E0E8">
                  <wp:extent cx="720000" cy="720000"/>
                  <wp:effectExtent l="12700" t="12700" r="12700" b="12700"/>
                  <wp:docPr id="327582300" name="Imagem 327582300" descr="Imagem 38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2758230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1FCB4E8D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404040" w:themeColor="text1" w:themeTint="BF"/>
                <w:sz w:val="18"/>
                <w:szCs w:val="18"/>
              </w:rPr>
            </w:pPr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Elenice Seabra Serrano Silveira</w:t>
            </w:r>
            <w:r w:rsidRPr="4526F3A5">
              <w:rPr>
                <w:rStyle w:val="Forte1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559127ED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404040" w:themeColor="text1" w:themeTint="BF"/>
                <w:sz w:val="18"/>
                <w:szCs w:val="18"/>
              </w:rPr>
            </w:pPr>
            <w:r w:rsidRPr="4526F3A5">
              <w:rPr>
                <w:i/>
                <w:iCs/>
                <w:color w:val="404040" w:themeColor="text1" w:themeTint="BF"/>
                <w:sz w:val="18"/>
                <w:szCs w:val="18"/>
              </w:rPr>
              <w:t>Assessora de Contratação de Serviço - ASCON</w:t>
            </w:r>
          </w:p>
          <w:p w14:paraId="3CB58B7C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3133-7157</w:t>
            </w:r>
          </w:p>
          <w:p w14:paraId="1BB4EC77" w14:textId="77777777" w:rsidR="007F5880" w:rsidRPr="003740C4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70C0"/>
                <w:sz w:val="18"/>
                <w:szCs w:val="18"/>
              </w:rPr>
            </w:pPr>
            <w:r w:rsidRPr="00340CE4">
              <w:rPr>
                <w:rStyle w:val="Hyperlink"/>
              </w:rPr>
              <w:t>elenicesilveira@tjrj.jus.br</w:t>
            </w:r>
          </w:p>
        </w:tc>
        <w:tc>
          <w:tcPr>
            <w:tcW w:w="1380" w:type="dxa"/>
            <w:shd w:val="clear" w:color="auto" w:fill="D9E2F3" w:themeFill="accent1" w:themeFillTint="33"/>
          </w:tcPr>
          <w:p w14:paraId="06E05199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20EE22C" wp14:editId="70078D2B">
                  <wp:extent cx="720000" cy="720000"/>
                  <wp:effectExtent l="0" t="0" r="0" b="0"/>
                  <wp:docPr id="870577196" name="Imagem 870577196" descr="Imagem 27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70577196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66A70F2E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404040" w:themeColor="text1" w:themeTint="BF"/>
                <w:sz w:val="18"/>
                <w:szCs w:val="18"/>
              </w:rPr>
            </w:pPr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Vanusa Moura De Oliveira Camilo De Medeiros</w:t>
            </w:r>
            <w:r w:rsidRPr="4526F3A5">
              <w:rPr>
                <w:rStyle w:val="Forte1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31FE452F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Assessora de Custos - ASANC</w:t>
            </w:r>
          </w:p>
          <w:p w14:paraId="02B0DE04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3133-7168</w:t>
            </w:r>
          </w:p>
          <w:p w14:paraId="5641ECEF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sz w:val="18"/>
                <w:szCs w:val="18"/>
              </w:rPr>
            </w:pPr>
            <w:hyperlink r:id="rId22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vanusaoliveira@tjrj.jus.br</w:t>
              </w:r>
            </w:hyperlink>
          </w:p>
        </w:tc>
      </w:tr>
      <w:tr w:rsidR="007F5880" w14:paraId="101DC15F" w14:textId="77777777" w:rsidTr="00A86BD1">
        <w:trPr>
          <w:trHeight w:val="1125"/>
        </w:trPr>
        <w:tc>
          <w:tcPr>
            <w:tcW w:w="1530" w:type="dxa"/>
            <w:shd w:val="clear" w:color="auto" w:fill="D9E2F3" w:themeFill="accent1" w:themeFillTint="33"/>
          </w:tcPr>
          <w:p w14:paraId="2F86FF7E" w14:textId="77777777" w:rsidR="007F5880" w:rsidRDefault="007F5880" w:rsidP="00A86BD1">
            <w:pPr>
              <w:tabs>
                <w:tab w:val="left" w:pos="1650"/>
                <w:tab w:val="left" w:pos="6105"/>
              </w:tabs>
            </w:pPr>
            <w:r>
              <w:rPr>
                <w:noProof/>
                <w:lang w:eastAsia="pt-BR"/>
              </w:rPr>
              <w:drawing>
                <wp:inline distT="0" distB="0" distL="0" distR="0" wp14:anchorId="6CBFACFE" wp14:editId="0C1E6D47">
                  <wp:extent cx="735384" cy="785341"/>
                  <wp:effectExtent l="0" t="0" r="0" b="0"/>
                  <wp:docPr id="1779796562" name="drawing" descr="Foto editada de homem sorrind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796562" name="drawing" descr="Foto editada de homem sorrindo&#10;&#10;O conteúdo gerado por IA pode estar incorreto.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84" cy="78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69045252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b/>
                <w:bCs/>
                <w:color w:val="404040" w:themeColor="text1" w:themeTint="BF"/>
                <w:sz w:val="18"/>
                <w:szCs w:val="18"/>
              </w:rPr>
              <w:t xml:space="preserve">Gustavo Motta </w:t>
            </w:r>
            <w:proofErr w:type="spellStart"/>
            <w:r w:rsidRPr="3B5D2FB9">
              <w:rPr>
                <w:rFonts w:ascii="Calibri" w:eastAsia="Calibri" w:hAnsi="Calibri" w:cs="Calibri"/>
                <w:b/>
                <w:bCs/>
                <w:color w:val="404040" w:themeColor="text1" w:themeTint="BF"/>
                <w:sz w:val="18"/>
                <w:szCs w:val="18"/>
              </w:rPr>
              <w:t>Scisinio</w:t>
            </w:r>
            <w:proofErr w:type="spellEnd"/>
            <w:r w:rsidRPr="3B5D2FB9">
              <w:rPr>
                <w:rFonts w:ascii="Calibri" w:eastAsia="Calibri" w:hAnsi="Calibri" w:cs="Calibri"/>
                <w:b/>
                <w:bCs/>
                <w:color w:val="404040" w:themeColor="text1" w:themeTint="BF"/>
                <w:sz w:val="18"/>
                <w:szCs w:val="18"/>
              </w:rPr>
              <w:t xml:space="preserve"> Dias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65D713EA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i/>
                <w:iCs/>
                <w:color w:val="404040" w:themeColor="text1" w:themeTint="BF"/>
                <w:sz w:val="18"/>
                <w:szCs w:val="18"/>
              </w:rPr>
              <w:t>Assessor de Contratação de Serviço - ASCON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0723E914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i/>
                <w:iCs/>
                <w:color w:val="404040" w:themeColor="text1" w:themeTint="BF"/>
                <w:sz w:val="18"/>
                <w:szCs w:val="18"/>
              </w:rPr>
              <w:t>3133-7241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07B15B6B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</w:pPr>
            <w:hyperlink r:id="rId24">
              <w:r w:rsidRPr="3B5D2FB9">
                <w:rPr>
                  <w:rStyle w:val="Hyperlink"/>
                  <w:rFonts w:ascii="Calibri" w:eastAsia="Calibri" w:hAnsi="Calibri" w:cs="Calibri"/>
                  <w:i/>
                  <w:iCs/>
                  <w:sz w:val="18"/>
                  <w:szCs w:val="18"/>
                </w:rPr>
                <w:t>gmdias@tjrj.jus.br</w:t>
              </w:r>
            </w:hyperlink>
            <w:r w:rsidRPr="3B5D2FB9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shd w:val="clear" w:color="auto" w:fill="D9E2F3" w:themeFill="accent1" w:themeFillTint="33"/>
          </w:tcPr>
          <w:p w14:paraId="3A0CBF5C" w14:textId="77777777" w:rsidR="007F5880" w:rsidRDefault="007F5880" w:rsidP="00A86BD1">
            <w:pPr>
              <w:tabs>
                <w:tab w:val="left" w:pos="6105"/>
              </w:tabs>
              <w:ind w:left="-9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9D67272" wp14:editId="42F15F79">
                  <wp:extent cx="720000" cy="720000"/>
                  <wp:effectExtent l="12700" t="12700" r="12700" b="12700"/>
                  <wp:docPr id="1175093617" name="Imagem 1175093617" descr="Imagem 6, Imagem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75093617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1615FBB3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Millena Rocha de Albuquerque de Souza</w:t>
            </w:r>
          </w:p>
          <w:p w14:paraId="6465BC3F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Assessora de Custos - ASANC</w:t>
            </w:r>
          </w:p>
          <w:p w14:paraId="2DF39BE6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3133-7724</w:t>
            </w:r>
          </w:p>
          <w:p w14:paraId="75B08651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hyperlink r:id="rId26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millena.albuquerque@tjrj.jus.br</w:t>
              </w:r>
            </w:hyperlink>
          </w:p>
        </w:tc>
      </w:tr>
      <w:tr w:rsidR="007F5880" w14:paraId="2BC786C9" w14:textId="77777777" w:rsidTr="00A86BD1">
        <w:trPr>
          <w:trHeight w:val="1350"/>
        </w:trPr>
        <w:tc>
          <w:tcPr>
            <w:tcW w:w="1530" w:type="dxa"/>
            <w:shd w:val="clear" w:color="auto" w:fill="D9E2F3" w:themeFill="accent1" w:themeFillTint="33"/>
          </w:tcPr>
          <w:p w14:paraId="60901B5F" w14:textId="77777777" w:rsidR="007F5880" w:rsidRDefault="007F5880" w:rsidP="00A86BD1">
            <w:pPr>
              <w:tabs>
                <w:tab w:val="left" w:pos="6105"/>
              </w:tabs>
              <w:spacing w:after="0"/>
            </w:pPr>
            <w:r>
              <w:rPr>
                <w:noProof/>
                <w:lang w:eastAsia="pt-BR"/>
              </w:rPr>
              <w:drawing>
                <wp:inline distT="0" distB="0" distL="0" distR="0" wp14:anchorId="40E8798D" wp14:editId="0652ED93">
                  <wp:extent cx="735492" cy="774842"/>
                  <wp:effectExtent l="0" t="0" r="0" b="0"/>
                  <wp:docPr id="1609606587" name="drawing" descr="Mulher sorrindo em frente a janel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606587" name="drawing" descr="Mulher sorrindo em frente a janela&#10;&#10;O conteúdo gerado por IA pode estar incorreto.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492" cy="77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1376FEC1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b/>
                <w:bCs/>
                <w:color w:val="404040" w:themeColor="text1" w:themeTint="BF"/>
                <w:sz w:val="18"/>
                <w:szCs w:val="18"/>
              </w:rPr>
              <w:t>Luiza Fernandes Bairral Castanheira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5717F386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i/>
                <w:iCs/>
                <w:color w:val="404040" w:themeColor="text1" w:themeTint="BF"/>
                <w:sz w:val="18"/>
                <w:szCs w:val="18"/>
              </w:rPr>
              <w:t>Assessora de Custos - ASANC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4CE64B79" w14:textId="77777777" w:rsidR="007F5880" w:rsidRDefault="007F5880" w:rsidP="00A86BD1">
            <w:pPr>
              <w:spacing w:after="0"/>
              <w:ind w:left="-90"/>
            </w:pPr>
            <w:r w:rsidRPr="3B5D2FB9">
              <w:rPr>
                <w:rFonts w:ascii="Calibri" w:eastAsia="Calibri" w:hAnsi="Calibri" w:cs="Calibri"/>
                <w:i/>
                <w:iCs/>
                <w:color w:val="404040" w:themeColor="text1" w:themeTint="BF"/>
                <w:sz w:val="18"/>
                <w:szCs w:val="18"/>
              </w:rPr>
              <w:t>3133-7241</w:t>
            </w:r>
            <w:r w:rsidRPr="3B5D2FB9">
              <w:rPr>
                <w:rFonts w:ascii="Calibri" w:eastAsia="Calibri" w:hAnsi="Calibri" w:cs="Calibri"/>
                <w:color w:val="404040" w:themeColor="text1" w:themeTint="BF"/>
                <w:sz w:val="18"/>
                <w:szCs w:val="18"/>
              </w:rPr>
              <w:t xml:space="preserve"> </w:t>
            </w:r>
          </w:p>
          <w:p w14:paraId="39EA3B19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</w:pPr>
            <w:hyperlink r:id="rId28">
              <w:r w:rsidRPr="3B5D2FB9">
                <w:rPr>
                  <w:rStyle w:val="Hyperlink"/>
                  <w:rFonts w:ascii="Calibri" w:eastAsia="Calibri" w:hAnsi="Calibri" w:cs="Calibri"/>
                  <w:i/>
                  <w:iCs/>
                  <w:sz w:val="18"/>
                  <w:szCs w:val="18"/>
                </w:rPr>
                <w:t>luiza.bairral@tjrj.jus.br</w:t>
              </w:r>
            </w:hyperlink>
            <w:r w:rsidRPr="3B5D2FB9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Pr="3B5D2FB9">
              <w:t xml:space="preserve"> </w:t>
            </w:r>
          </w:p>
        </w:tc>
        <w:tc>
          <w:tcPr>
            <w:tcW w:w="1380" w:type="dxa"/>
            <w:shd w:val="clear" w:color="auto" w:fill="D9E2F3" w:themeFill="accent1" w:themeFillTint="33"/>
          </w:tcPr>
          <w:p w14:paraId="69E9F543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0EFC2B3" wp14:editId="690D2764">
                  <wp:extent cx="720000" cy="720000"/>
                  <wp:effectExtent l="0" t="0" r="0" b="0"/>
                  <wp:docPr id="666152833" name="Imagem 666152833" descr="Imagem 28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66152833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4F72FA9C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Beatriz Elisa Amorim dos Santos</w:t>
            </w:r>
          </w:p>
          <w:p w14:paraId="09050266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4526F3A5">
              <w:rPr>
                <w:i/>
                <w:iCs/>
                <w:color w:val="404040" w:themeColor="text1" w:themeTint="BF"/>
                <w:sz w:val="18"/>
                <w:szCs w:val="18"/>
              </w:rPr>
              <w:t>Diretora da Divisão de Apoio à Contratação Direta e de Prestação de Serviço - DIANC</w:t>
            </w:r>
          </w:p>
          <w:p w14:paraId="2039C0B9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4526F3A5">
              <w:rPr>
                <w:i/>
                <w:iCs/>
                <w:color w:val="404040" w:themeColor="text1" w:themeTint="BF"/>
                <w:sz w:val="18"/>
                <w:szCs w:val="18"/>
              </w:rPr>
              <w:t xml:space="preserve">3133-7119 </w:t>
            </w:r>
          </w:p>
          <w:p w14:paraId="62A33F7D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70C0"/>
                <w:sz w:val="18"/>
                <w:szCs w:val="18"/>
              </w:rPr>
            </w:pPr>
            <w:hyperlink r:id="rId30">
              <w:r w:rsidRPr="3B5D2FB9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beatrizamorim@tjrj.jus.br</w:t>
              </w:r>
            </w:hyperlink>
          </w:p>
        </w:tc>
      </w:tr>
      <w:tr w:rsidR="007F5880" w:rsidRPr="00366E3A" w14:paraId="40028392" w14:textId="77777777" w:rsidTr="00A86BD1">
        <w:trPr>
          <w:trHeight w:val="1169"/>
        </w:trPr>
        <w:tc>
          <w:tcPr>
            <w:tcW w:w="1530" w:type="dxa"/>
            <w:shd w:val="clear" w:color="auto" w:fill="D9E2F3" w:themeFill="accent1" w:themeFillTint="33"/>
          </w:tcPr>
          <w:p w14:paraId="208AA7D6" w14:textId="77777777" w:rsidR="007F5880" w:rsidRDefault="007F5880" w:rsidP="00A86BD1">
            <w:pPr>
              <w:tabs>
                <w:tab w:val="left" w:pos="6105"/>
              </w:tabs>
            </w:pPr>
            <w:r>
              <w:rPr>
                <w:noProof/>
                <w:lang w:eastAsia="pt-BR"/>
              </w:rPr>
              <w:drawing>
                <wp:inline distT="0" distB="0" distL="0" distR="0" wp14:anchorId="38AD036A" wp14:editId="3670DD65">
                  <wp:extent cx="735357" cy="799861"/>
                  <wp:effectExtent l="0" t="0" r="7620" b="635"/>
                  <wp:docPr id="1294971208" name="drawing" descr="Homem pousando para fot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971208" name="drawing" descr="Homem pousando para foto&#10;&#10;O conteúdo gerado por IA pode estar incorreto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49" cy="804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025575EB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Carlos Márcio dos Santos Portela</w:t>
            </w:r>
          </w:p>
          <w:p w14:paraId="23995C30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3B5D2FB9">
              <w:rPr>
                <w:i/>
                <w:iCs/>
                <w:color w:val="404040" w:themeColor="text1" w:themeTint="BF"/>
                <w:sz w:val="18"/>
                <w:szCs w:val="18"/>
              </w:rPr>
              <w:t>Assistente da Assessoria de Contratação de Serviço - ASCON</w:t>
            </w:r>
          </w:p>
          <w:p w14:paraId="4D727089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i/>
                <w:iCs/>
                <w:color w:val="404040" w:themeColor="text1" w:themeTint="BF"/>
                <w:sz w:val="18"/>
                <w:szCs w:val="18"/>
              </w:rPr>
            </w:pPr>
            <w:r w:rsidRPr="3B5D2FB9">
              <w:rPr>
                <w:i/>
                <w:iCs/>
                <w:color w:val="404040" w:themeColor="text1" w:themeTint="BF"/>
                <w:sz w:val="18"/>
                <w:szCs w:val="18"/>
              </w:rPr>
              <w:t>3133-7156</w:t>
            </w:r>
          </w:p>
          <w:p w14:paraId="3A54131C" w14:textId="77777777" w:rsidR="007F5880" w:rsidRPr="00641E86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hyperlink r:id="rId32">
              <w:r w:rsidRPr="3B5D2FB9">
                <w:rPr>
                  <w:rFonts w:eastAsiaTheme="minorEastAsia"/>
                  <w:i/>
                  <w:iCs/>
                  <w:color w:val="0000FF"/>
                  <w:sz w:val="18"/>
                  <w:szCs w:val="18"/>
                  <w:u w:val="single"/>
                </w:rPr>
                <w:t>carlosportela@tjrj.jus.br</w:t>
              </w:r>
            </w:hyperlink>
          </w:p>
        </w:tc>
        <w:tc>
          <w:tcPr>
            <w:tcW w:w="1380" w:type="dxa"/>
            <w:shd w:val="clear" w:color="auto" w:fill="D9E2F3" w:themeFill="accent1" w:themeFillTint="33"/>
          </w:tcPr>
          <w:p w14:paraId="466DDCC2" w14:textId="77777777" w:rsidR="007F5880" w:rsidRDefault="007F5880" w:rsidP="00A86BD1">
            <w:pPr>
              <w:tabs>
                <w:tab w:val="left" w:pos="6105"/>
              </w:tabs>
              <w:ind w:left="-90"/>
            </w:pPr>
            <w:r>
              <w:rPr>
                <w:noProof/>
                <w:lang w:eastAsia="pt-BR"/>
              </w:rPr>
              <w:drawing>
                <wp:inline distT="0" distB="0" distL="0" distR="0" wp14:anchorId="31DC9F5B" wp14:editId="22EA3FFD">
                  <wp:extent cx="720000" cy="720000"/>
                  <wp:effectExtent l="0" t="0" r="0" b="0"/>
                  <wp:docPr id="1774153033" name="Imagem 2014828191" descr="Homem com a boca abert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153033" name="Imagem 2014828191" descr="Homem com a boca aberta&#10;&#10;O conteúdo gerado por IA pode estar incorreto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8" r="28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7FBAD22B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proofErr w:type="spellStart"/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Irana</w:t>
            </w:r>
            <w:proofErr w:type="spellEnd"/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 de Abreu Pires</w:t>
            </w:r>
          </w:p>
          <w:p w14:paraId="3D1DB7B4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 </w:t>
            </w: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 xml:space="preserve">Chefe do Serviço de Apoio ao Planejamento da Contratação de Serviço </w:t>
            </w:r>
            <w:r w:rsidRPr="524CAA6F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-</w:t>
            </w:r>
            <w:r w:rsidRPr="2AB6F952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 xml:space="preserve"> SEAPA</w:t>
            </w:r>
          </w:p>
          <w:p w14:paraId="381D4670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3133-7157</w:t>
            </w:r>
          </w:p>
          <w:p w14:paraId="56240C8E" w14:textId="77777777" w:rsidR="007F5880" w:rsidRPr="00366E3A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340CE4">
              <w:rPr>
                <w:rStyle w:val="Hyperlink"/>
              </w:rPr>
              <w:t>iranaap@tjrj.jus.br</w:t>
            </w:r>
          </w:p>
        </w:tc>
      </w:tr>
      <w:tr w:rsidR="007F5880" w:rsidRPr="008A4960" w14:paraId="4036E0B5" w14:textId="77777777" w:rsidTr="00A86BD1">
        <w:trPr>
          <w:trHeight w:val="1350"/>
        </w:trPr>
        <w:tc>
          <w:tcPr>
            <w:tcW w:w="1530" w:type="dxa"/>
            <w:shd w:val="clear" w:color="auto" w:fill="D9E2F3" w:themeFill="accent1" w:themeFillTint="33"/>
          </w:tcPr>
          <w:p w14:paraId="3B7E45AA" w14:textId="77777777" w:rsidR="007F5880" w:rsidRDefault="007F5880" w:rsidP="00A86BD1">
            <w:pPr>
              <w:tabs>
                <w:tab w:val="left" w:pos="6105"/>
              </w:tabs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AC3CCE0" wp14:editId="0FA58DA7">
                  <wp:extent cx="695004" cy="743776"/>
                  <wp:effectExtent l="0" t="0" r="0" b="0"/>
                  <wp:docPr id="1451625506" name="drawing" descr="Homem de camisa pret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625506" name="drawing" descr="Homem de camisa preta&#10;&#10;O conteúdo gerado por IA pode estar incorreto.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004" cy="74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76436B7D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</w:t>
            </w:r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ellipe </w:t>
            </w:r>
            <w:proofErr w:type="spellStart"/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Malveira</w:t>
            </w:r>
            <w:proofErr w:type="spellEnd"/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 Vaz Lordelo</w:t>
            </w:r>
          </w:p>
          <w:p w14:paraId="137F875C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Assistente da Assessoria de Contratação de Serviço - ASCON</w:t>
            </w:r>
          </w:p>
          <w:p w14:paraId="1E788C19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3133-7148</w:t>
            </w:r>
          </w:p>
          <w:p w14:paraId="11A34CFD" w14:textId="77777777" w:rsidR="007F5880" w:rsidRPr="008A496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sz w:val="18"/>
                <w:szCs w:val="18"/>
              </w:rPr>
            </w:pPr>
            <w:r w:rsidRPr="3B5D2FB9">
              <w:rPr>
                <w:i/>
                <w:iCs/>
                <w:color w:val="0000FF"/>
                <w:sz w:val="18"/>
                <w:szCs w:val="18"/>
                <w:u w:val="single"/>
                <w:lang w:eastAsia="pt-BR"/>
              </w:rPr>
              <w:t>f</w:t>
            </w:r>
            <w:hyperlink r:id="rId35">
              <w:r w:rsidRPr="3B5D2FB9">
                <w:rPr>
                  <w:i/>
                  <w:iCs/>
                  <w:color w:val="0000FF"/>
                  <w:sz w:val="18"/>
                  <w:szCs w:val="18"/>
                  <w:u w:val="single"/>
                  <w:lang w:eastAsia="pt-BR"/>
                </w:rPr>
                <w:t>ellipelordelo@tjrj.jus.br</w:t>
              </w:r>
            </w:hyperlink>
          </w:p>
        </w:tc>
        <w:tc>
          <w:tcPr>
            <w:tcW w:w="1380" w:type="dxa"/>
            <w:shd w:val="clear" w:color="auto" w:fill="D9E2F3" w:themeFill="accent1" w:themeFillTint="33"/>
          </w:tcPr>
          <w:p w14:paraId="40CD3856" w14:textId="77777777" w:rsidR="007F5880" w:rsidRDefault="007F5880" w:rsidP="00A86BD1">
            <w:pPr>
              <w:tabs>
                <w:tab w:val="left" w:pos="6105"/>
              </w:tabs>
              <w:ind w:left="-90"/>
              <w:rPr>
                <w:noProof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17379F4" wp14:editId="161A3885">
                  <wp:extent cx="690234" cy="720000"/>
                  <wp:effectExtent l="19050" t="19050" r="19050" b="19050"/>
                  <wp:docPr id="681180864" name="Imagem 681180864" descr="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81180864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34" cy="72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1BF71E73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Márcia Adriana Moraes de Siqueira</w:t>
            </w:r>
          </w:p>
          <w:p w14:paraId="7257E822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Chefe do Serviço de Apoio Administrativo de Convênios e Parcerias - SECON</w:t>
            </w:r>
          </w:p>
          <w:p w14:paraId="31714FB2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Tel.: 3133-7366</w:t>
            </w:r>
          </w:p>
          <w:p w14:paraId="630B3681" w14:textId="77777777" w:rsidR="007F5880" w:rsidRPr="008A496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Style w:val="Forte1"/>
                <w:rFonts w:eastAsiaTheme="minorEastAsia"/>
                <w:b w:val="0"/>
                <w:bCs w:val="0"/>
                <w:color w:val="0070C0"/>
                <w:sz w:val="18"/>
                <w:szCs w:val="18"/>
              </w:rPr>
            </w:pPr>
            <w:hyperlink r:id="rId37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marciaadriana@</w:t>
              </w:r>
              <w:r w:rsidRPr="00340CE4">
                <w:rPr>
                  <w:rStyle w:val="Hyperlink"/>
                </w:rPr>
                <w:t>tjrj</w:t>
              </w:r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.jus.br</w:t>
              </w:r>
            </w:hyperlink>
          </w:p>
        </w:tc>
      </w:tr>
      <w:tr w:rsidR="007F5880" w14:paraId="6BCCF009" w14:textId="77777777" w:rsidTr="00A86BD1">
        <w:trPr>
          <w:trHeight w:val="1257"/>
        </w:trPr>
        <w:tc>
          <w:tcPr>
            <w:tcW w:w="1530" w:type="dxa"/>
            <w:shd w:val="clear" w:color="auto" w:fill="D9E2F3" w:themeFill="accent1" w:themeFillTint="33"/>
          </w:tcPr>
          <w:p w14:paraId="14576489" w14:textId="77777777" w:rsidR="007F5880" w:rsidRDefault="007F5880" w:rsidP="00A86BD1">
            <w:pPr>
              <w:tabs>
                <w:tab w:val="left" w:pos="6105"/>
              </w:tabs>
            </w:pPr>
            <w:r>
              <w:rPr>
                <w:noProof/>
                <w:lang w:eastAsia="pt-BR"/>
              </w:rPr>
              <w:drawing>
                <wp:inline distT="0" distB="0" distL="0" distR="0" wp14:anchorId="06F7069C" wp14:editId="5D37F0BF">
                  <wp:extent cx="700707" cy="757467"/>
                  <wp:effectExtent l="0" t="0" r="0" b="0"/>
                  <wp:docPr id="1406263879" name="Imagem 1406263879" descr="Mulher com roupa pret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263879" name="Imagem 1406263879" descr="Mulher com roupa preta&#10;&#10;O conteúdo gerado por IA pode estar incorreto.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6" t="8722" r="16855" b="5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07" cy="75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77B89B02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Cristina Carvalho de Paula Melo</w:t>
            </w:r>
          </w:p>
          <w:p w14:paraId="001F8142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Chefe do Serviço de Contratação Direta - SECOD</w:t>
            </w:r>
          </w:p>
          <w:p w14:paraId="53AE793F" w14:textId="77777777" w:rsidR="007F5880" w:rsidRDefault="007F5880" w:rsidP="00A86BD1">
            <w:pPr>
              <w:tabs>
                <w:tab w:val="left" w:pos="6105"/>
              </w:tabs>
              <w:spacing w:after="0"/>
              <w:ind w:left="-90"/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</w:pPr>
            <w:r w:rsidRPr="3B5D2FB9">
              <w:rPr>
                <w:rStyle w:val="Forte1"/>
                <w:b w:val="0"/>
                <w:bCs w:val="0"/>
                <w:i/>
                <w:iCs/>
                <w:color w:val="404040" w:themeColor="text1" w:themeTint="BF"/>
                <w:sz w:val="18"/>
                <w:szCs w:val="18"/>
                <w:lang w:eastAsia="pt-BR"/>
              </w:rPr>
              <w:t>3133-7156</w:t>
            </w:r>
          </w:p>
          <w:p w14:paraId="676E4F89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hyperlink r:id="rId39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cristinacpm@tjrj.jus.br</w:t>
              </w:r>
            </w:hyperlink>
          </w:p>
        </w:tc>
        <w:tc>
          <w:tcPr>
            <w:tcW w:w="1380" w:type="dxa"/>
            <w:shd w:val="clear" w:color="auto" w:fill="D9E2F3" w:themeFill="accent1" w:themeFillTint="33"/>
          </w:tcPr>
          <w:p w14:paraId="0DEE2758" w14:textId="77777777" w:rsidR="007F5880" w:rsidRDefault="007F5880" w:rsidP="00A86BD1">
            <w:pPr>
              <w:tabs>
                <w:tab w:val="left" w:pos="6105"/>
              </w:tabs>
              <w:ind w:left="-90"/>
            </w:pPr>
            <w:r>
              <w:rPr>
                <w:noProof/>
                <w:lang w:eastAsia="pt-BR"/>
              </w:rPr>
              <w:drawing>
                <wp:inline distT="0" distB="0" distL="0" distR="0" wp14:anchorId="22A74791" wp14:editId="461BA840">
                  <wp:extent cx="732155" cy="765546"/>
                  <wp:effectExtent l="0" t="0" r="0" b="0"/>
                  <wp:docPr id="642405637" name="Imagem 4" descr="Mulher com cabelos longo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405637" name="Imagem 4" descr="Mulher com cabelos longos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118" cy="7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04681604" w14:textId="77777777" w:rsidR="007F5880" w:rsidRPr="00D02109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b/>
                <w:bCs/>
                <w:sz w:val="18"/>
                <w:szCs w:val="18"/>
                <w:lang w:eastAsia="pt-BR"/>
              </w:rPr>
            </w:pPr>
            <w:r w:rsidRPr="6042777F">
              <w:rPr>
                <w:b/>
                <w:bCs/>
                <w:sz w:val="18"/>
                <w:szCs w:val="18"/>
                <w:lang w:eastAsia="pt-BR"/>
              </w:rPr>
              <w:t>Br</w:t>
            </w:r>
            <w:r w:rsidRPr="6042777F">
              <w:rPr>
                <w:rStyle w:val="Forte1"/>
                <w:sz w:val="18"/>
                <w:szCs w:val="18"/>
                <w:lang w:eastAsia="pt-BR"/>
              </w:rPr>
              <w:t>enda da Costa Pragana  </w:t>
            </w:r>
            <w:r w:rsidRPr="6042777F">
              <w:rPr>
                <w:b/>
                <w:bCs/>
                <w:sz w:val="18"/>
                <w:szCs w:val="18"/>
                <w:lang w:eastAsia="pt-BR"/>
              </w:rPr>
              <w:t>          </w:t>
            </w:r>
          </w:p>
          <w:p w14:paraId="28215007" w14:textId="77777777" w:rsidR="007F5880" w:rsidRPr="00D02109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6042777F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Chefe do Serviço de Instrução de Ajustes de Bens Móveis e Imóveis - SEIAJ </w:t>
            </w:r>
          </w:p>
          <w:p w14:paraId="2107D557" w14:textId="77777777" w:rsidR="007F5880" w:rsidRPr="00D02109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color w:val="0000FF"/>
                <w:u w:val="single"/>
              </w:rPr>
            </w:pPr>
            <w:r w:rsidRPr="6042777F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3133-7375 </w:t>
            </w:r>
          </w:p>
          <w:p w14:paraId="4490384E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i/>
                <w:iCs/>
                <w:color w:val="0000FF"/>
                <w:u w:val="single"/>
              </w:rPr>
            </w:pPr>
            <w:hyperlink r:id="rId41">
              <w:r w:rsidRPr="6042777F">
                <w:rPr>
                  <w:rFonts w:eastAsiaTheme="minorEastAsia"/>
                  <w:i/>
                  <w:iCs/>
                  <w:color w:val="0000FF"/>
                  <w:u w:val="single"/>
                </w:rPr>
                <w:t>brenda.pragana@tjrj.</w:t>
              </w:r>
              <w:r w:rsidRPr="6042777F">
                <w:rPr>
                  <w:rFonts w:eastAsiaTheme="minorEastAsia"/>
                  <w:i/>
                  <w:iCs/>
                  <w:color w:val="0000FF"/>
                  <w:sz w:val="18"/>
                  <w:szCs w:val="18"/>
                  <w:u w:val="single"/>
                </w:rPr>
                <w:t>jus</w:t>
              </w:r>
              <w:r w:rsidRPr="6042777F">
                <w:rPr>
                  <w:rFonts w:eastAsiaTheme="minorEastAsia"/>
                  <w:i/>
                  <w:iCs/>
                  <w:color w:val="0000FF"/>
                  <w:u w:val="single"/>
                </w:rPr>
                <w:t>.br</w:t>
              </w:r>
            </w:hyperlink>
          </w:p>
        </w:tc>
      </w:tr>
      <w:tr w:rsidR="007F5880" w14:paraId="06508956" w14:textId="77777777" w:rsidTr="00A86BD1">
        <w:trPr>
          <w:trHeight w:val="1173"/>
        </w:trPr>
        <w:tc>
          <w:tcPr>
            <w:tcW w:w="1530" w:type="dxa"/>
            <w:shd w:val="clear" w:color="auto" w:fill="D9E2F3" w:themeFill="accent1" w:themeFillTint="33"/>
          </w:tcPr>
          <w:p w14:paraId="30217218" w14:textId="77777777" w:rsidR="007F5880" w:rsidRDefault="007F5880" w:rsidP="00A86BD1">
            <w:pPr>
              <w:tabs>
                <w:tab w:val="left" w:pos="6105"/>
              </w:tabs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2C6C687" wp14:editId="5EBAFAF0">
                  <wp:extent cx="720000" cy="720000"/>
                  <wp:effectExtent l="0" t="0" r="0" b="0"/>
                  <wp:docPr id="1005825558" name="Imagem 1005825558" descr="Imagem 19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005825558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shd w:val="clear" w:color="auto" w:fill="D9E2F3" w:themeFill="accent1" w:themeFillTint="33"/>
          </w:tcPr>
          <w:p w14:paraId="0E22E10F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</w:pPr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Guilherme </w:t>
            </w:r>
            <w:proofErr w:type="spellStart"/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Knibel</w:t>
            </w:r>
            <w:proofErr w:type="spellEnd"/>
            <w:r w:rsidRPr="4526F3A5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 xml:space="preserve"> Ferreira</w:t>
            </w:r>
          </w:p>
          <w:p w14:paraId="6B20A3DC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Diretor da Divisão de Atos Negociais - DIANE</w:t>
            </w:r>
          </w:p>
          <w:p w14:paraId="5E3B1D97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3133-7072</w:t>
            </w:r>
          </w:p>
          <w:p w14:paraId="1CEB0EA3" w14:textId="77777777" w:rsidR="007F5880" w:rsidRPr="003740C4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rStyle w:val="Forte1"/>
                <w:b w:val="0"/>
                <w:bCs w:val="0"/>
                <w:color w:val="0070C0"/>
                <w:sz w:val="18"/>
                <w:szCs w:val="18"/>
              </w:rPr>
            </w:pPr>
            <w:hyperlink r:id="rId43">
              <w:r w:rsidRPr="4526F3A5">
                <w:rPr>
                  <w:rStyle w:val="Hyperlink"/>
                  <w:i/>
                  <w:iCs/>
                  <w:sz w:val="18"/>
                  <w:szCs w:val="18"/>
                </w:rPr>
                <w:t>guilhermeknibel@tjrj.jus.br</w:t>
              </w:r>
            </w:hyperlink>
          </w:p>
        </w:tc>
        <w:tc>
          <w:tcPr>
            <w:tcW w:w="1380" w:type="dxa"/>
            <w:shd w:val="clear" w:color="auto" w:fill="D9E2F3" w:themeFill="accent1" w:themeFillTint="33"/>
          </w:tcPr>
          <w:p w14:paraId="009D4275" w14:textId="77777777" w:rsidR="007F5880" w:rsidRDefault="007F5880" w:rsidP="00A86BD1">
            <w:pPr>
              <w:tabs>
                <w:tab w:val="left" w:pos="6105"/>
              </w:tabs>
              <w:ind w:left="-90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639B77B" wp14:editId="2F40D1E9">
                  <wp:extent cx="720000" cy="720000"/>
                  <wp:effectExtent l="0" t="0" r="0" b="0"/>
                  <wp:docPr id="1508332182" name="Imagem 1508332182" descr="Imagem 17, Image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08332182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0" w:type="dxa"/>
            <w:shd w:val="clear" w:color="auto" w:fill="D9E2F3" w:themeFill="accent1" w:themeFillTint="33"/>
          </w:tcPr>
          <w:p w14:paraId="2C0B41AC" w14:textId="77777777" w:rsidR="007F5880" w:rsidRDefault="007F5880" w:rsidP="00A86BD1">
            <w:pPr>
              <w:tabs>
                <w:tab w:val="left" w:pos="6105"/>
              </w:tabs>
              <w:spacing w:after="0" w:line="240" w:lineRule="auto"/>
              <w:ind w:left="-90"/>
              <w:rPr>
                <w:color w:val="0000FF"/>
                <w:u w:val="single"/>
              </w:rPr>
            </w:pPr>
            <w:r w:rsidRPr="6042777F">
              <w:rPr>
                <w:rStyle w:val="Forte1"/>
                <w:color w:val="404040" w:themeColor="text1" w:themeTint="BF"/>
                <w:sz w:val="18"/>
                <w:szCs w:val="18"/>
                <w:lang w:eastAsia="pt-BR"/>
              </w:rPr>
              <w:t>Andréa Nunes Faria Mira</w:t>
            </w:r>
            <w:r w:rsidRPr="6042777F">
              <w:rPr>
                <w:rStyle w:val="Forte1"/>
                <w:color w:val="000000" w:themeColor="text1"/>
                <w:sz w:val="18"/>
                <w:szCs w:val="18"/>
              </w:rPr>
              <w:t xml:space="preserve"> </w:t>
            </w:r>
          </w:p>
          <w:p w14:paraId="46E31BAF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Chefe do Serviço de Gestão de Ocupações de Terceiros - SEGOT</w:t>
            </w:r>
          </w:p>
          <w:p w14:paraId="11A9D065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3133-7147</w:t>
            </w:r>
          </w:p>
          <w:p w14:paraId="3AAC7D52" w14:textId="77777777" w:rsidR="007F5880" w:rsidRDefault="007F5880" w:rsidP="00A86BD1">
            <w:pPr>
              <w:pStyle w:val="Textodatabela"/>
              <w:tabs>
                <w:tab w:val="left" w:pos="6105"/>
              </w:tabs>
              <w:spacing w:before="0" w:after="0"/>
              <w:ind w:left="-90"/>
              <w:rPr>
                <w:rStyle w:val="Forte1"/>
                <w:color w:val="000000" w:themeColor="text1"/>
                <w:sz w:val="18"/>
                <w:szCs w:val="18"/>
              </w:rPr>
            </w:pPr>
            <w:hyperlink r:id="rId45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anunesfaria@tjrj.jus.br</w:t>
              </w:r>
            </w:hyperlink>
          </w:p>
        </w:tc>
      </w:tr>
    </w:tbl>
    <w:p w14:paraId="3E068C69" w14:textId="3799DF3C" w:rsidR="004E58A9" w:rsidRDefault="004E58A9" w:rsidP="000008DC">
      <w:r>
        <w:br w:type="page"/>
      </w:r>
    </w:p>
    <w:p w14:paraId="0F21C4BA" w14:textId="094DCCFD" w:rsidR="00490832" w:rsidRPr="009123D9" w:rsidRDefault="000008DC" w:rsidP="009123D9">
      <w:pPr>
        <w:rPr>
          <w:b/>
          <w:sz w:val="28"/>
          <w:szCs w:val="28"/>
        </w:rPr>
      </w:pPr>
      <w:r w:rsidRPr="009123D9">
        <w:rPr>
          <w:b/>
          <w:sz w:val="28"/>
          <w:szCs w:val="28"/>
        </w:rPr>
        <w:lastRenderedPageBreak/>
        <w:t>1</w:t>
      </w:r>
      <w:bookmarkStart w:id="5" w:name="_Toc161067727"/>
      <w:r w:rsidRPr="009123D9">
        <w:rPr>
          <w:b/>
          <w:sz w:val="28"/>
          <w:szCs w:val="28"/>
        </w:rPr>
        <w:t>.2.3</w:t>
      </w:r>
      <w:r w:rsidR="00550F0E" w:rsidRPr="009123D9">
        <w:rPr>
          <w:b/>
          <w:sz w:val="28"/>
          <w:szCs w:val="28"/>
        </w:rPr>
        <w:t xml:space="preserve"> </w:t>
      </w:r>
      <w:r w:rsidR="00C3176F" w:rsidRPr="009123D9">
        <w:rPr>
          <w:b/>
          <w:sz w:val="28"/>
          <w:szCs w:val="28"/>
        </w:rPr>
        <w:t>Departamento de Licitações e Formalização de Ajustes (DELFA)</w:t>
      </w:r>
      <w:bookmarkEnd w:id="5"/>
    </w:p>
    <w:p w14:paraId="0ADA7D44" w14:textId="08BDBC76" w:rsidR="00490832" w:rsidRPr="0083274A" w:rsidRDefault="0083274A" w:rsidP="0083274A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0083274A">
        <w:rPr>
          <w:rFonts w:eastAsia="Times New Roman" w:cstheme="minorHAnsi"/>
          <w:color w:val="212529"/>
          <w:sz w:val="24"/>
          <w:szCs w:val="24"/>
          <w:lang w:eastAsia="pt-BR"/>
        </w:rPr>
        <w:t>Cabe ao DELFA, em linhas gerais, coordenar assuntos pertinentes a licitações, chamamento público, formalização de contratos, colaborações, fomentos, acordos de cooperação, compromissos e demais ajustes, procedimentos apuratórios de infrações contratuais, registro cadastral de fornecedores, atestados de capacidade técnica e credenciamentos.</w:t>
      </w:r>
    </w:p>
    <w:tbl>
      <w:tblPr>
        <w:tblW w:w="10205" w:type="dxa"/>
        <w:shd w:val="clear" w:color="auto" w:fill="D9E2F3" w:themeFill="accent1" w:themeFillTint="33"/>
        <w:tblLayout w:type="fixed"/>
        <w:tblLook w:val="04A0" w:firstRow="1" w:lastRow="0" w:firstColumn="1" w:lastColumn="0" w:noHBand="0" w:noVBand="1"/>
        <w:tblDescription w:val="Contact Info Table"/>
      </w:tblPr>
      <w:tblGrid>
        <w:gridCol w:w="1515"/>
        <w:gridCol w:w="3590"/>
        <w:gridCol w:w="1500"/>
        <w:gridCol w:w="3600"/>
      </w:tblGrid>
      <w:tr w:rsidR="00880F43" w:rsidRPr="009E2E22" w14:paraId="2283EF1D" w14:textId="77777777" w:rsidTr="00880F43">
        <w:trPr>
          <w:trHeight w:val="1444"/>
        </w:trPr>
        <w:tc>
          <w:tcPr>
            <w:tcW w:w="1515" w:type="dxa"/>
            <w:shd w:val="clear" w:color="auto" w:fill="D9E2F3" w:themeFill="accent1" w:themeFillTint="33"/>
          </w:tcPr>
          <w:p w14:paraId="321273FE" w14:textId="77777777" w:rsidR="00880F43" w:rsidRPr="00386901" w:rsidRDefault="00880F43" w:rsidP="00BA24AC">
            <w:pPr>
              <w:spacing w:after="0"/>
              <w:rPr>
                <w:noProof/>
                <w:sz w:val="18"/>
                <w:szCs w:val="18"/>
                <w:highlight w:val="yellow"/>
              </w:rPr>
            </w:pPr>
            <w:bookmarkStart w:id="6" w:name="_Hlk204180050"/>
            <w:r w:rsidRPr="00CB129E">
              <w:rPr>
                <w:noProof/>
                <w:color w:val="2B579A"/>
                <w:lang w:eastAsia="pt-BR"/>
              </w:rPr>
              <w:drawing>
                <wp:inline distT="0" distB="0" distL="0" distR="0" wp14:anchorId="3138F06A" wp14:editId="706BE6CD">
                  <wp:extent cx="720000" cy="720000"/>
                  <wp:effectExtent l="38100" t="38100" r="23495" b="23495"/>
                  <wp:docPr id="33" name="Imagem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BF3.jpg"/>
                          <pic:cNvPicPr preferRelativeResize="0"/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3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" b="9483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0" w:type="dxa"/>
            <w:gridSpan w:val="3"/>
            <w:shd w:val="clear" w:color="auto" w:fill="D9E2F3" w:themeFill="accent1" w:themeFillTint="33"/>
          </w:tcPr>
          <w:p w14:paraId="08F8A341" w14:textId="77777777" w:rsidR="00880F43" w:rsidRPr="00A5631D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24"/>
                <w:szCs w:val="24"/>
              </w:rPr>
            </w:pPr>
            <w:r w:rsidRPr="4526F3A5">
              <w:rPr>
                <w:rStyle w:val="Forte1"/>
                <w:rFonts w:eastAsiaTheme="minorEastAsia"/>
                <w:sz w:val="24"/>
                <w:szCs w:val="24"/>
              </w:rPr>
              <w:t>Aidamar Navarro Campos</w:t>
            </w:r>
          </w:p>
          <w:p w14:paraId="459BAF22" w14:textId="77777777" w:rsidR="00880F43" w:rsidRPr="00A5631D" w:rsidRDefault="00880F43" w:rsidP="00BA24AC">
            <w:pPr>
              <w:pStyle w:val="Textodatabela"/>
              <w:spacing w:before="0" w:after="0"/>
              <w:rPr>
                <w:rFonts w:eastAsiaTheme="minorEastAsia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4526F3A5">
              <w:rPr>
                <w:rFonts w:eastAsiaTheme="minorEastAsia"/>
                <w:b/>
                <w:bCs/>
                <w:i/>
                <w:iCs/>
                <w:sz w:val="24"/>
                <w:szCs w:val="24"/>
                <w:lang w:eastAsia="en-US"/>
              </w:rPr>
              <w:t>Diretora do Departamento de Licitações e Formalização de Ajustes - DELFA</w:t>
            </w:r>
          </w:p>
          <w:p w14:paraId="009A7FE0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3133-7102</w:t>
            </w:r>
          </w:p>
          <w:p w14:paraId="422863A8" w14:textId="77777777" w:rsidR="00880F43" w:rsidRPr="00386901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ancampos@tjrj.jus.br</w:t>
            </w:r>
          </w:p>
        </w:tc>
      </w:tr>
      <w:tr w:rsidR="00880F43" w:rsidRPr="009E2E22" w14:paraId="5EC58004" w14:textId="77777777" w:rsidTr="00880F43">
        <w:trPr>
          <w:trHeight w:val="1320"/>
        </w:trPr>
        <w:tc>
          <w:tcPr>
            <w:tcW w:w="1515" w:type="dxa"/>
            <w:shd w:val="clear" w:color="auto" w:fill="D9E2F3" w:themeFill="accent1" w:themeFillTint="33"/>
          </w:tcPr>
          <w:p w14:paraId="3A78EAA0" w14:textId="77777777" w:rsidR="00880F43" w:rsidRPr="002A2E83" w:rsidRDefault="00880F43" w:rsidP="00BA24AC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6822D92" wp14:editId="7B1B37D7">
                  <wp:extent cx="779531" cy="720000"/>
                  <wp:effectExtent l="0" t="0" r="0" b="0"/>
                  <wp:docPr id="1844695136" name="Imagem 1844695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844695136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531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shd w:val="clear" w:color="auto" w:fill="D9E2F3" w:themeFill="accent1" w:themeFillTint="33"/>
          </w:tcPr>
          <w:p w14:paraId="4BCDD3B7" w14:textId="77777777" w:rsidR="00880F43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César Azevedo da Silva</w:t>
            </w:r>
          </w:p>
          <w:p w14:paraId="323FFA49" w14:textId="77777777" w:rsidR="00880F43" w:rsidRPr="007051A9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Assessor da Assessoria dos Órgãos Julgadores de Licitação - ASJUL</w:t>
            </w:r>
          </w:p>
          <w:p w14:paraId="5B717E16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3133-7473</w:t>
            </w:r>
          </w:p>
          <w:p w14:paraId="2BFEFB58" w14:textId="77777777" w:rsidR="00880F43" w:rsidRPr="002A2E83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cesaras@tjrj.jus.br</w:t>
            </w:r>
          </w:p>
        </w:tc>
        <w:tc>
          <w:tcPr>
            <w:tcW w:w="1500" w:type="dxa"/>
            <w:shd w:val="clear" w:color="auto" w:fill="D9E2F3" w:themeFill="accent1" w:themeFillTint="33"/>
          </w:tcPr>
          <w:p w14:paraId="6FFD2147" w14:textId="77777777" w:rsidR="00880F43" w:rsidRDefault="00880F43" w:rsidP="00BA24AC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E3A3268" wp14:editId="79ACB0FF">
                  <wp:extent cx="719455" cy="719455"/>
                  <wp:effectExtent l="38100" t="38100" r="42545" b="42545"/>
                  <wp:docPr id="1943567107" name="Imagem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6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4" r="8784"/>
                          <a:stretch/>
                        </pic:blipFill>
                        <pic:spPr bwMode="auto">
                          <a:xfrm>
                            <a:off x="0" y="0"/>
                            <a:ext cx="720002" cy="720002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shd w:val="clear" w:color="auto" w:fill="D9E2F3" w:themeFill="accent1" w:themeFillTint="33"/>
          </w:tcPr>
          <w:p w14:paraId="5CF2977A" w14:textId="77777777" w:rsidR="00880F43" w:rsidRPr="00C615F8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André Rebello Magalhães </w:t>
            </w:r>
          </w:p>
          <w:p w14:paraId="61AA18BB" w14:textId="77777777" w:rsidR="00880F43" w:rsidRPr="00C615F8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Chefe do Serviço de Formalização de Ajustes - SEFOR</w:t>
            </w:r>
          </w:p>
          <w:p w14:paraId="5583AFF9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3133-7234</w:t>
            </w:r>
          </w:p>
          <w:p w14:paraId="3802CED5" w14:textId="77777777" w:rsidR="00880F43" w:rsidRPr="00287717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andrerebello@tjrj.jus.br</w:t>
            </w:r>
          </w:p>
        </w:tc>
      </w:tr>
      <w:tr w:rsidR="00880F43" w:rsidRPr="009E2E22" w14:paraId="11A1BC3A" w14:textId="77777777" w:rsidTr="00880F43">
        <w:trPr>
          <w:trHeight w:val="300"/>
        </w:trPr>
        <w:tc>
          <w:tcPr>
            <w:tcW w:w="1515" w:type="dxa"/>
            <w:shd w:val="clear" w:color="auto" w:fill="D9E2F3" w:themeFill="accent1" w:themeFillTint="33"/>
          </w:tcPr>
          <w:p w14:paraId="59CD13F6" w14:textId="77777777" w:rsidR="00880F43" w:rsidRDefault="00880F43" w:rsidP="00BA24AC">
            <w:pPr>
              <w:spacing w:after="0"/>
              <w:rPr>
                <w:sz w:val="18"/>
                <w:szCs w:val="18"/>
              </w:rPr>
            </w:pPr>
            <w:r w:rsidRPr="00FC58C6">
              <w:rPr>
                <w:noProof/>
                <w:color w:val="2B579A"/>
                <w:lang w:eastAsia="pt-BR"/>
              </w:rPr>
              <w:drawing>
                <wp:inline distT="0" distB="0" distL="0" distR="0" wp14:anchorId="710F1215" wp14:editId="6A359BC0">
                  <wp:extent cx="720000" cy="720000"/>
                  <wp:effectExtent l="38100" t="38100" r="23495" b="23495"/>
                  <wp:docPr id="34" name="Imagem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shd w:val="clear" w:color="auto" w:fill="D9E2F3" w:themeFill="accent1" w:themeFillTint="33"/>
          </w:tcPr>
          <w:p w14:paraId="2B839D89" w14:textId="77777777" w:rsidR="00880F43" w:rsidRPr="00A5631D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Filomena Maria </w:t>
            </w:r>
            <w:proofErr w:type="spellStart"/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Scofano</w:t>
            </w:r>
            <w:proofErr w:type="spellEnd"/>
          </w:p>
          <w:p w14:paraId="733F4A16" w14:textId="77777777" w:rsidR="00880F43" w:rsidRPr="00A5631D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Diretora da Divisão de Atos Convocatórios e Registro Cadastral - DIACO</w:t>
            </w:r>
          </w:p>
          <w:p w14:paraId="5E0A2C78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  <w:lang w:eastAsia="en-US"/>
              </w:rPr>
              <w:t>3133-7578</w:t>
            </w:r>
          </w:p>
          <w:p w14:paraId="4758E8CF" w14:textId="77777777" w:rsidR="00880F43" w:rsidRPr="00170813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filomenamaria@tjrj.jus.br</w:t>
            </w:r>
          </w:p>
        </w:tc>
        <w:tc>
          <w:tcPr>
            <w:tcW w:w="1500" w:type="dxa"/>
            <w:shd w:val="clear" w:color="auto" w:fill="D9E2F3" w:themeFill="accent1" w:themeFillTint="33"/>
          </w:tcPr>
          <w:p w14:paraId="38E838A6" w14:textId="77777777" w:rsidR="00880F43" w:rsidRPr="009E2E22" w:rsidRDefault="00880F43" w:rsidP="00BA24AC">
            <w:pPr>
              <w:spacing w:after="0"/>
            </w:pPr>
            <w:r>
              <w:rPr>
                <w:noProof/>
                <w:lang w:eastAsia="pt-BR"/>
              </w:rPr>
              <w:drawing>
                <wp:inline distT="0" distB="0" distL="0" distR="0" wp14:anchorId="25A4F2C9" wp14:editId="4402E149">
                  <wp:extent cx="720000" cy="720000"/>
                  <wp:effectExtent l="28575" t="28575" r="28575" b="28575"/>
                  <wp:docPr id="252601427" name="Imagem 2526014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shd w:val="clear" w:color="auto" w:fill="D9E2F3" w:themeFill="accent1" w:themeFillTint="33"/>
          </w:tcPr>
          <w:p w14:paraId="3FD1FDEA" w14:textId="77777777" w:rsidR="00880F43" w:rsidRPr="00A5631D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Antônio Carlos Guerreiro </w:t>
            </w:r>
            <w:proofErr w:type="spellStart"/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Gerheim</w:t>
            </w:r>
            <w:proofErr w:type="spellEnd"/>
          </w:p>
          <w:p w14:paraId="7606CA07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 xml:space="preserve">Chefe do Serviço de Suporte Operacional à Formalização de Ajustes - SESOF </w:t>
            </w:r>
          </w:p>
          <w:p w14:paraId="7D816E71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3133-7459</w:t>
            </w:r>
          </w:p>
          <w:p w14:paraId="6976E7A6" w14:textId="77777777" w:rsidR="00880F43" w:rsidRPr="00A17943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antoniogerheim@tjrj.jus.br</w:t>
            </w:r>
          </w:p>
        </w:tc>
      </w:tr>
      <w:tr w:rsidR="00880F43" w:rsidRPr="009E2E22" w14:paraId="2B5A604F" w14:textId="77777777" w:rsidTr="00880F43">
        <w:trPr>
          <w:trHeight w:val="1290"/>
        </w:trPr>
        <w:tc>
          <w:tcPr>
            <w:tcW w:w="1515" w:type="dxa"/>
            <w:shd w:val="clear" w:color="auto" w:fill="D9E2F3" w:themeFill="accent1" w:themeFillTint="33"/>
          </w:tcPr>
          <w:p w14:paraId="04BEA649" w14:textId="77777777" w:rsidR="00880F43" w:rsidRPr="00FD2EB7" w:rsidRDefault="00880F43" w:rsidP="00BA24AC">
            <w:pPr>
              <w:spacing w:after="0"/>
              <w:rPr>
                <w:sz w:val="18"/>
                <w:szCs w:val="18"/>
                <w:highlight w:val="yellow"/>
              </w:rPr>
            </w:pPr>
            <w:r>
              <w:rPr>
                <w:noProof/>
                <w:color w:val="2B579A"/>
                <w:lang w:eastAsia="pt-BR"/>
              </w:rPr>
              <w:drawing>
                <wp:inline distT="0" distB="0" distL="0" distR="0" wp14:anchorId="3D89864F" wp14:editId="5FF267E7">
                  <wp:extent cx="719455" cy="719455"/>
                  <wp:effectExtent l="38100" t="38100" r="42545" b="42545"/>
                  <wp:docPr id="35" name="Imagem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19" r="-520" b="-1"/>
                          <a:stretch/>
                        </pic:blipFill>
                        <pic:spPr bwMode="auto">
                          <a:xfrm>
                            <a:off x="0" y="0"/>
                            <a:ext cx="723743" cy="723743"/>
                          </a:xfrm>
                          <a:prstGeom prst="rect">
                            <a:avLst/>
                          </a:prstGeom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shd w:val="clear" w:color="auto" w:fill="D9E2F3" w:themeFill="accent1" w:themeFillTint="33"/>
          </w:tcPr>
          <w:p w14:paraId="20FDEE40" w14:textId="77777777" w:rsidR="00880F43" w:rsidRPr="007531DD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proofErr w:type="spellStart"/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Christinne</w:t>
            </w:r>
            <w:proofErr w:type="spellEnd"/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 Yuri Baldas Miura </w:t>
            </w:r>
          </w:p>
          <w:p w14:paraId="48A9DBC6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Chefe de Serviço de Atos Convocatórios - SEATO</w:t>
            </w:r>
          </w:p>
          <w:p w14:paraId="3761228E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3133-7469/7468</w:t>
            </w:r>
          </w:p>
          <w:p w14:paraId="24778372" w14:textId="77777777" w:rsidR="00880F43" w:rsidRPr="00FD2EB7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christinne@tjrj.jus.br</w:t>
            </w:r>
          </w:p>
        </w:tc>
        <w:tc>
          <w:tcPr>
            <w:tcW w:w="1500" w:type="dxa"/>
            <w:shd w:val="clear" w:color="auto" w:fill="D9E2F3" w:themeFill="accent1" w:themeFillTint="33"/>
          </w:tcPr>
          <w:p w14:paraId="17FA686F" w14:textId="77777777" w:rsidR="00880F43" w:rsidRPr="007E5041" w:rsidRDefault="00880F43" w:rsidP="00BA24AC">
            <w:pPr>
              <w:spacing w:after="0"/>
              <w:rPr>
                <w:sz w:val="18"/>
                <w:szCs w:val="18"/>
                <w:highlight w:val="green"/>
              </w:rPr>
            </w:pPr>
            <w:r w:rsidRPr="00FC58C6">
              <w:rPr>
                <w:noProof/>
                <w:color w:val="2B579A"/>
                <w:lang w:eastAsia="pt-BR"/>
              </w:rPr>
              <w:drawing>
                <wp:inline distT="0" distB="0" distL="0" distR="0" wp14:anchorId="7188F5A3" wp14:editId="2E445D8F">
                  <wp:extent cx="720000" cy="720000"/>
                  <wp:effectExtent l="38100" t="38100" r="23495" b="23495"/>
                  <wp:docPr id="39" name="Imagem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1" t="5823" r="8861" b="5823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shd w:val="clear" w:color="auto" w:fill="D9E2F3" w:themeFill="accent1" w:themeFillTint="33"/>
          </w:tcPr>
          <w:p w14:paraId="7C8530C1" w14:textId="77777777" w:rsidR="00880F43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Maria Irene Gomes</w:t>
            </w: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 xml:space="preserve"> </w:t>
            </w:r>
          </w:p>
          <w:p w14:paraId="1CAC526D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Chefe de Serviço de Garantia Contratual - SEGAR</w:t>
            </w:r>
          </w:p>
          <w:p w14:paraId="19E2F23F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3133-7711</w:t>
            </w:r>
          </w:p>
          <w:p w14:paraId="32741BC7" w14:textId="77777777" w:rsidR="00880F43" w:rsidRPr="007E5041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irenegomes@tjrj.jus.br</w:t>
            </w:r>
          </w:p>
        </w:tc>
      </w:tr>
      <w:tr w:rsidR="00880F43" w:rsidRPr="009E2E22" w14:paraId="34EFE745" w14:textId="77777777" w:rsidTr="00880F43">
        <w:trPr>
          <w:trHeight w:val="300"/>
        </w:trPr>
        <w:tc>
          <w:tcPr>
            <w:tcW w:w="1515" w:type="dxa"/>
            <w:shd w:val="clear" w:color="auto" w:fill="D9E2F3" w:themeFill="accent1" w:themeFillTint="33"/>
          </w:tcPr>
          <w:p w14:paraId="452D8752" w14:textId="77777777" w:rsidR="00880F43" w:rsidRPr="00992085" w:rsidRDefault="00880F43" w:rsidP="00BA24AC">
            <w:pPr>
              <w:spacing w:after="0"/>
              <w:rPr>
                <w:sz w:val="18"/>
                <w:szCs w:val="18"/>
                <w:highlight w:val="green"/>
              </w:rPr>
            </w:pPr>
            <w:r w:rsidRPr="00C615F8">
              <w:rPr>
                <w:noProof/>
                <w:color w:val="2B579A"/>
                <w:lang w:eastAsia="pt-BR"/>
              </w:rPr>
              <w:drawing>
                <wp:inline distT="0" distB="0" distL="0" distR="0" wp14:anchorId="0FC60DCB" wp14:editId="3C0BEC3A">
                  <wp:extent cx="720000" cy="720000"/>
                  <wp:effectExtent l="38100" t="38100" r="23495" b="23495"/>
                  <wp:docPr id="40" name="Imagem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2FAFA5.jpg"/>
                          <pic:cNvPicPr preferRelativeResize="0"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rou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shd w:val="clear" w:color="auto" w:fill="D9E2F3" w:themeFill="accent1" w:themeFillTint="33"/>
          </w:tcPr>
          <w:p w14:paraId="7EAD3FB5" w14:textId="77777777" w:rsidR="00880F43" w:rsidRPr="0045166C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Maurizio Firmino Soares</w:t>
            </w:r>
          </w:p>
          <w:p w14:paraId="57720AAC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 xml:space="preserve">Chefe de Serviço de Registro Cadastral - SERCA </w:t>
            </w:r>
          </w:p>
          <w:p w14:paraId="4D105581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3133-7465/7462</w:t>
            </w:r>
          </w:p>
          <w:p w14:paraId="06AD1AB8" w14:textId="77777777" w:rsidR="00880F43" w:rsidRPr="00992085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mauriziofs@tjrj.jus.br</w:t>
            </w:r>
          </w:p>
        </w:tc>
        <w:tc>
          <w:tcPr>
            <w:tcW w:w="1500" w:type="dxa"/>
            <w:shd w:val="clear" w:color="auto" w:fill="D9E2F3" w:themeFill="accent1" w:themeFillTint="33"/>
          </w:tcPr>
          <w:p w14:paraId="39E6CB0D" w14:textId="77777777" w:rsidR="00880F43" w:rsidRPr="00FD2EB7" w:rsidRDefault="00880F43" w:rsidP="00BA24AC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07251DA" wp14:editId="2CBAD770">
                  <wp:extent cx="767625" cy="720000"/>
                  <wp:effectExtent l="19050" t="19050" r="19050" b="19050"/>
                  <wp:docPr id="962664362" name="Imagem 9626643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62664362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25" cy="72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shd w:val="clear" w:color="auto" w:fill="D9E2F3" w:themeFill="accent1" w:themeFillTint="33"/>
          </w:tcPr>
          <w:p w14:paraId="66089321" w14:textId="77777777" w:rsidR="00880F43" w:rsidRPr="00294362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Maria Louise Lima Assunção</w:t>
            </w:r>
          </w:p>
          <w:p w14:paraId="720137EB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Diretora da Divisão de Procedimentos Apuratórios - DIPRA</w:t>
            </w:r>
          </w:p>
          <w:p w14:paraId="33CB37E5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3133-7467</w:t>
            </w:r>
          </w:p>
          <w:p w14:paraId="162C1A0B" w14:textId="77777777" w:rsidR="00880F43" w:rsidRPr="00FD2EB7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louiselima@tjrj.jus.br</w:t>
            </w:r>
          </w:p>
        </w:tc>
      </w:tr>
      <w:tr w:rsidR="00880F43" w:rsidRPr="009E2E22" w14:paraId="169D725C" w14:textId="77777777" w:rsidTr="00880F43">
        <w:trPr>
          <w:trHeight w:val="1700"/>
        </w:trPr>
        <w:tc>
          <w:tcPr>
            <w:tcW w:w="1515" w:type="dxa"/>
            <w:shd w:val="clear" w:color="auto" w:fill="D9E2F3" w:themeFill="accent1" w:themeFillTint="33"/>
          </w:tcPr>
          <w:p w14:paraId="728822A5" w14:textId="77777777" w:rsidR="00880F43" w:rsidRPr="00FD30D4" w:rsidRDefault="00880F43" w:rsidP="00BA24AC">
            <w:pPr>
              <w:spacing w:after="0"/>
              <w:rPr>
                <w:noProof/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6E7A2DB" wp14:editId="4F5F63C1">
                  <wp:extent cx="791438" cy="720000"/>
                  <wp:effectExtent l="0" t="0" r="0" b="0"/>
                  <wp:docPr id="588066741" name="Imagem 9293900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29390016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438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shd w:val="clear" w:color="auto" w:fill="D9E2F3" w:themeFill="accent1" w:themeFillTint="33"/>
          </w:tcPr>
          <w:p w14:paraId="6BA61950" w14:textId="77777777" w:rsidR="00880F43" w:rsidRDefault="00880F43" w:rsidP="00BA24AC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Maria de Fátima Morais Vendeiro</w:t>
            </w:r>
          </w:p>
          <w:p w14:paraId="5E25F830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Diretora da Divisão de Formalização de Contratos, Atos Negociais e Convênios - DIFCO</w:t>
            </w:r>
          </w:p>
          <w:p w14:paraId="71AF3974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 xml:space="preserve">3133-7595 </w:t>
            </w:r>
          </w:p>
          <w:p w14:paraId="6A3C062F" w14:textId="77777777" w:rsidR="00880F43" w:rsidRPr="00FD30D4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anaborges@tjrj.jus.br</w:t>
            </w:r>
          </w:p>
        </w:tc>
        <w:tc>
          <w:tcPr>
            <w:tcW w:w="1500" w:type="dxa"/>
            <w:shd w:val="clear" w:color="auto" w:fill="D9E2F3" w:themeFill="accent1" w:themeFillTint="33"/>
          </w:tcPr>
          <w:p w14:paraId="1BC61A69" w14:textId="77777777" w:rsidR="00880F43" w:rsidRDefault="00880F43" w:rsidP="00BA24AC">
            <w:pPr>
              <w:spacing w:after="0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982C5CC" wp14:editId="48EADF0D">
                  <wp:extent cx="767625" cy="720000"/>
                  <wp:effectExtent l="19050" t="19050" r="19050" b="19050"/>
                  <wp:docPr id="496589879" name="Imagem 496589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96589879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625" cy="720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shd w:val="clear" w:color="auto" w:fill="D9E2F3" w:themeFill="accent1" w:themeFillTint="33"/>
          </w:tcPr>
          <w:p w14:paraId="19EFDFC0" w14:textId="77777777" w:rsidR="00880F43" w:rsidRPr="00C615F8" w:rsidRDefault="00880F43" w:rsidP="00BA24AC">
            <w:pPr>
              <w:pStyle w:val="Textodatabela"/>
              <w:spacing w:before="0" w:after="0"/>
              <w:rPr>
                <w:rFonts w:eastAsiaTheme="minorEastAsia"/>
                <w:b/>
                <w:bCs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b/>
                <w:bCs/>
                <w:sz w:val="18"/>
                <w:szCs w:val="18"/>
              </w:rPr>
              <w:t>Fábio Joaquim de Oliveira</w:t>
            </w:r>
          </w:p>
          <w:p w14:paraId="226785AB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Chefe do Serviço de Gestão de Procedimentos  Apuratórios - SEGEP</w:t>
            </w:r>
          </w:p>
          <w:p w14:paraId="787FBE72" w14:textId="77777777" w:rsidR="00880F43" w:rsidRPr="00554FCA" w:rsidRDefault="00880F43" w:rsidP="00BA24AC">
            <w:pPr>
              <w:pStyle w:val="Textodatabela"/>
              <w:spacing w:before="0" w:after="0"/>
              <w:rPr>
                <w:rFonts w:eastAsiaTheme="minorEastAsia"/>
                <w:sz w:val="18"/>
                <w:szCs w:val="18"/>
              </w:rPr>
            </w:pPr>
            <w:r w:rsidRPr="4526F3A5">
              <w:rPr>
                <w:rFonts w:eastAsiaTheme="minorEastAsia"/>
                <w:sz w:val="18"/>
                <w:szCs w:val="18"/>
              </w:rPr>
              <w:t>3133-7457/7461</w:t>
            </w:r>
          </w:p>
          <w:p w14:paraId="57BA06A3" w14:textId="77777777" w:rsidR="00880F43" w:rsidRDefault="00880F43" w:rsidP="00BA24AC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fabiojoaquim@tjrj.jus.br</w:t>
            </w:r>
          </w:p>
        </w:tc>
      </w:tr>
      <w:bookmarkEnd w:id="6"/>
    </w:tbl>
    <w:p w14:paraId="28D7B7AD" w14:textId="77777777" w:rsidR="00D75AA8" w:rsidRDefault="00D75AA8">
      <w:pP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</w:p>
    <w:p w14:paraId="29B79129" w14:textId="74259379" w:rsidR="004E58A9" w:rsidRDefault="006B0F6E">
      <w:pP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br w:type="page"/>
      </w:r>
    </w:p>
    <w:p w14:paraId="11538739" w14:textId="06C3A826" w:rsidR="000008DC" w:rsidRPr="009123D9" w:rsidRDefault="000008DC" w:rsidP="009123D9">
      <w:pPr>
        <w:rPr>
          <w:b/>
          <w:sz w:val="28"/>
          <w:szCs w:val="28"/>
        </w:rPr>
      </w:pPr>
      <w:r w:rsidRPr="009123D9">
        <w:rPr>
          <w:b/>
          <w:sz w:val="28"/>
          <w:szCs w:val="28"/>
        </w:rPr>
        <w:lastRenderedPageBreak/>
        <w:t>1.2.4 Departamento de Execução de Contratos de Prestação de Serviços (DECOP)</w:t>
      </w:r>
    </w:p>
    <w:p w14:paraId="4C773F24" w14:textId="77777777" w:rsidR="000008DC" w:rsidRPr="0083274A" w:rsidRDefault="000008DC" w:rsidP="000008DC">
      <w:pPr>
        <w:shd w:val="clear" w:color="auto" w:fill="FFFFFF"/>
        <w:spacing w:before="120" w:after="120" w:line="240" w:lineRule="auto"/>
        <w:ind w:right="142"/>
        <w:jc w:val="both"/>
        <w:rPr>
          <w:rFonts w:eastAsia="Times New Roman" w:cstheme="minorHAnsi"/>
          <w:color w:val="212529"/>
          <w:sz w:val="24"/>
          <w:szCs w:val="24"/>
          <w:lang w:eastAsia="pt-BR"/>
        </w:rPr>
      </w:pPr>
      <w:r w:rsidRPr="6628532B">
        <w:rPr>
          <w:rFonts w:eastAsia="Times New Roman"/>
          <w:color w:val="212529"/>
          <w:sz w:val="24"/>
          <w:szCs w:val="24"/>
          <w:lang w:eastAsia="pt-BR"/>
        </w:rPr>
        <w:t>Cabe ao DECOP, em linhas gerais, coordenar os assuntos pertinentes aos contratos de prestação de serviços quanto ao auxílio no acompanhamento da execução dos contratos de serviços e gestão da conta-depósito vinculada.</w:t>
      </w:r>
    </w:p>
    <w:tbl>
      <w:tblPr>
        <w:tblW w:w="9781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shd w:val="clear" w:color="auto" w:fill="D9E2F3" w:themeFill="accent1" w:themeFillTint="33"/>
        <w:tblLayout w:type="fixed"/>
        <w:tblLook w:val="04A0" w:firstRow="1" w:lastRow="0" w:firstColumn="1" w:lastColumn="0" w:noHBand="0" w:noVBand="1"/>
      </w:tblPr>
      <w:tblGrid>
        <w:gridCol w:w="1530"/>
        <w:gridCol w:w="3165"/>
        <w:gridCol w:w="1620"/>
        <w:gridCol w:w="3466"/>
      </w:tblGrid>
      <w:tr w:rsidR="007F5880" w14:paraId="537A6901" w14:textId="77777777" w:rsidTr="00A86BD1">
        <w:trPr>
          <w:trHeight w:val="1320"/>
        </w:trPr>
        <w:tc>
          <w:tcPr>
            <w:tcW w:w="1530" w:type="dxa"/>
            <w:shd w:val="clear" w:color="auto" w:fill="D9E2F3" w:themeFill="accent1" w:themeFillTint="33"/>
          </w:tcPr>
          <w:p w14:paraId="7BCBB638" w14:textId="77777777" w:rsidR="007F5880" w:rsidRDefault="007F5880" w:rsidP="00A86BD1">
            <w:pPr>
              <w:spacing w:after="0" w:line="240" w:lineRule="auto"/>
            </w:pPr>
            <w:r>
              <w:rPr>
                <w:noProof/>
                <w:lang w:eastAsia="pt-BR"/>
              </w:rPr>
              <w:drawing>
                <wp:inline distT="0" distB="0" distL="0" distR="0" wp14:anchorId="5CFD92F2" wp14:editId="2A3C6BCB">
                  <wp:extent cx="720000" cy="720000"/>
                  <wp:effectExtent l="0" t="0" r="0" b="0"/>
                  <wp:docPr id="1365227947" name="Imagem 1365227947" descr="Rosto de mulher sorrin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227947" name="Imagem 1365227947" descr="Rosto de mulher sorrindo&#10;&#10;O conteúdo gerado por IA pode estar incorreto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1" w:type="dxa"/>
            <w:gridSpan w:val="3"/>
            <w:shd w:val="clear" w:color="auto" w:fill="D9E2F3" w:themeFill="accent1" w:themeFillTint="33"/>
          </w:tcPr>
          <w:p w14:paraId="511A82C5" w14:textId="77777777" w:rsidR="007F5880" w:rsidRPr="00404248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24"/>
                <w:szCs w:val="24"/>
              </w:rPr>
            </w:pPr>
            <w:r w:rsidRPr="4526F3A5">
              <w:rPr>
                <w:rStyle w:val="Forte1"/>
                <w:rFonts w:eastAsiaTheme="minorEastAsia"/>
                <w:sz w:val="24"/>
                <w:szCs w:val="24"/>
              </w:rPr>
              <w:t>Fabiana Duarte Ferreira</w:t>
            </w:r>
          </w:p>
          <w:p w14:paraId="0117A64C" w14:textId="77777777" w:rsidR="007F5880" w:rsidRPr="00985658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24"/>
                <w:szCs w:val="24"/>
              </w:rPr>
            </w:pPr>
            <w:r w:rsidRPr="4526F3A5">
              <w:rPr>
                <w:rStyle w:val="Forte1"/>
                <w:rFonts w:eastAsiaTheme="minorEastAsia"/>
                <w:sz w:val="24"/>
                <w:szCs w:val="24"/>
              </w:rPr>
              <w:t>Diretora do Departamento de Execução de Contratos de Prestação de Serviços - DECOP</w:t>
            </w:r>
          </w:p>
          <w:p w14:paraId="03536637" w14:textId="77777777" w:rsidR="007F5880" w:rsidRPr="00FE5ACE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Tel.: 3133-7055</w:t>
            </w:r>
          </w:p>
          <w:p w14:paraId="3184ECBA" w14:textId="77777777" w:rsidR="007F5880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hyperlink r:id="rId59">
              <w:r w:rsidRPr="4526F3A5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fabianadf@tjrj.jus.br</w:t>
              </w:r>
            </w:hyperlink>
          </w:p>
        </w:tc>
      </w:tr>
      <w:tr w:rsidR="007F5880" w:rsidRPr="00FE5ACE" w14:paraId="375DC52D" w14:textId="77777777" w:rsidTr="00A86BD1">
        <w:trPr>
          <w:trHeight w:val="1290"/>
        </w:trPr>
        <w:tc>
          <w:tcPr>
            <w:tcW w:w="1530" w:type="dxa"/>
            <w:shd w:val="clear" w:color="auto" w:fill="D9E2F3" w:themeFill="accent1" w:themeFillTint="33"/>
          </w:tcPr>
          <w:p w14:paraId="1A1B3D38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7036117D" wp14:editId="29AE25A7">
                  <wp:extent cx="720000" cy="720000"/>
                  <wp:effectExtent l="0" t="0" r="0" b="0"/>
                  <wp:docPr id="720297282" name="Imagem 720297282" descr="Foto editada de rosto de pesso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297282" name="Imagem 720297282" descr="Foto editada de rosto de pessoa&#10;&#10;O conteúdo gerado por IA pode estar incorreto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0" t="2380" r="2500" b="3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22085414" w14:textId="77777777" w:rsidR="007F5880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Larissa Lustosa Lopes</w:t>
            </w:r>
          </w:p>
          <w:p w14:paraId="348E48BA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Assessora de Cálculos - ASCAL</w:t>
            </w:r>
          </w:p>
          <w:p w14:paraId="5188C9A8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3133-7739</w:t>
            </w:r>
          </w:p>
          <w:p w14:paraId="07AD13D1" w14:textId="77777777" w:rsidR="007F5880" w:rsidRPr="00FE5ACE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 xml:space="preserve">larissa.lustosa@tjrj.jus.br 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15DDEDFA" w14:textId="77777777" w:rsidR="007F5880" w:rsidRDefault="007F5880" w:rsidP="00A86BD1">
            <w:pPr>
              <w:spacing w:after="0" w:line="240" w:lineRule="auto"/>
              <w:ind w:left="-540"/>
              <w:contextualSpacing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5B5FEF8B" wp14:editId="18E74C90">
                  <wp:extent cx="730275" cy="720000"/>
                  <wp:effectExtent l="0" t="0" r="0" b="0"/>
                  <wp:docPr id="1942106379" name="Imagem 1942106379" descr="Rosto de mulher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106379" name="Imagem 1942106379" descr="Rosto de mulher&#10;&#10;O conteúdo gerado por IA pode estar incorreto.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" t="1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7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7DFF5A5F" w14:textId="77777777" w:rsidR="007F5880" w:rsidRPr="006F63A4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Carmel Baptista de Freitas Moraes </w:t>
            </w:r>
          </w:p>
          <w:p w14:paraId="483AE473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Assistente de Cálculos - ASCAL</w:t>
            </w:r>
          </w:p>
          <w:p w14:paraId="165AE606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3133-7676</w:t>
            </w:r>
          </w:p>
          <w:p w14:paraId="38372A47" w14:textId="77777777" w:rsidR="007F5880" w:rsidRPr="00FE5ACE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calmelbaptista@tjrj.jus.br</w:t>
            </w:r>
          </w:p>
        </w:tc>
      </w:tr>
      <w:tr w:rsidR="007F5880" w:rsidRPr="00FE5ACE" w14:paraId="428F0DA6" w14:textId="77777777" w:rsidTr="00A86BD1">
        <w:trPr>
          <w:trHeight w:val="465"/>
        </w:trPr>
        <w:tc>
          <w:tcPr>
            <w:tcW w:w="1530" w:type="dxa"/>
            <w:shd w:val="clear" w:color="auto" w:fill="D9E2F3" w:themeFill="accent1" w:themeFillTint="33"/>
          </w:tcPr>
          <w:p w14:paraId="236231F5" w14:textId="77777777" w:rsidR="007F5880" w:rsidRDefault="007F5880" w:rsidP="00A86BD1">
            <w:pPr>
              <w:spacing w:after="0" w:line="240" w:lineRule="auto"/>
              <w:ind w:left="-90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59B0293F" wp14:editId="7C71026E">
                  <wp:extent cx="634117" cy="673950"/>
                  <wp:effectExtent l="76200" t="76200" r="128270" b="126365"/>
                  <wp:docPr id="440081577" name="Imagem 1" descr="Homem de barba sorrind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081577" name="Imagem 1" descr="Homem de barba sorrindo&#10;&#10;O conteúdo gerado por IA pode estar incorreto."/>
                          <pic:cNvPicPr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117" cy="6739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092338FB" w14:textId="77777777" w:rsidR="007F5880" w:rsidRPr="00002ACC" w:rsidRDefault="007F5880" w:rsidP="00A86BD1">
            <w:pPr>
              <w:pStyle w:val="Textodatabela"/>
              <w:spacing w:before="0" w:after="0"/>
              <w:rPr>
                <w:color w:val="0000FF"/>
                <w:u w:val="single"/>
              </w:rPr>
            </w:pPr>
            <w:r w:rsidRPr="6042777F">
              <w:rPr>
                <w:rStyle w:val="Forte1"/>
                <w:rFonts w:eastAsiaTheme="minorEastAsia"/>
                <w:sz w:val="18"/>
                <w:szCs w:val="18"/>
              </w:rPr>
              <w:t>Márcio Rodrigues Maranhão</w:t>
            </w:r>
          </w:p>
          <w:p w14:paraId="274DB8C5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Assistente de Cálculos - ASCAL</w:t>
            </w:r>
          </w:p>
          <w:p w14:paraId="6BB63142" w14:textId="77777777" w:rsidR="007F5880" w:rsidRPr="009054FB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3133-7522</w:t>
            </w:r>
          </w:p>
          <w:p w14:paraId="478CAD0F" w14:textId="77777777" w:rsidR="007F5880" w:rsidRPr="00FE5ACE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0027447E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marciorm@tjrj.jus.br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7AD7EA7E" w14:textId="77777777" w:rsidR="007F5880" w:rsidRDefault="007F5880" w:rsidP="00A86BD1">
            <w:pPr>
              <w:spacing w:after="0" w:line="240" w:lineRule="auto"/>
              <w:ind w:left="-540"/>
              <w:contextualSpacing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565EEFDD" wp14:editId="1677392A">
                  <wp:extent cx="720000" cy="720000"/>
                  <wp:effectExtent l="0" t="0" r="0" b="0"/>
                  <wp:docPr id="727225362" name="Imagem 727225362" descr="Rosto de mulher sorrin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225362" name="Imagem 727225362" descr="Rosto de mulher sorrindo&#10;&#10;O conteúdo gerado por IA pode estar incorreto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3" t="20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484BE001" w14:textId="77777777" w:rsidR="007F5880" w:rsidRPr="00002ACC" w:rsidRDefault="007F5880" w:rsidP="00A86BD1">
            <w:pPr>
              <w:pStyle w:val="Textodatabela"/>
              <w:spacing w:before="0" w:after="0"/>
              <w:rPr>
                <w:color w:val="0000FF"/>
                <w:u w:val="single"/>
              </w:rPr>
            </w:pPr>
            <w:r w:rsidRPr="6042777F">
              <w:rPr>
                <w:rStyle w:val="Forte1"/>
                <w:rFonts w:eastAsiaTheme="minorEastAsia"/>
                <w:sz w:val="18"/>
                <w:szCs w:val="18"/>
              </w:rPr>
              <w:t>Jéssica Alves</w:t>
            </w:r>
          </w:p>
          <w:p w14:paraId="21DD6680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color w:val="0000FF"/>
                <w:u w:val="single"/>
              </w:rPr>
            </w:pPr>
            <w:r w:rsidRPr="6042777F">
              <w:rPr>
                <w:rFonts w:eastAsiaTheme="minorEastAsia"/>
                <w:i/>
                <w:iCs/>
                <w:sz w:val="18"/>
                <w:szCs w:val="18"/>
              </w:rPr>
              <w:t>Assistente de Cálculos - ASCAL</w:t>
            </w:r>
          </w:p>
          <w:p w14:paraId="45B1F1B3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3133-7522</w:t>
            </w:r>
          </w:p>
          <w:p w14:paraId="56923884" w14:textId="77777777" w:rsidR="007F5880" w:rsidRPr="00FE5ACE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jalves@tjrj.jus.br</w:t>
            </w:r>
          </w:p>
        </w:tc>
      </w:tr>
      <w:tr w:rsidR="007F5880" w:rsidRPr="00002ACC" w14:paraId="73B47338" w14:textId="77777777" w:rsidTr="00A86BD1">
        <w:trPr>
          <w:trHeight w:val="1710"/>
        </w:trPr>
        <w:tc>
          <w:tcPr>
            <w:tcW w:w="1530" w:type="dxa"/>
            <w:shd w:val="clear" w:color="auto" w:fill="D9E2F3" w:themeFill="accent1" w:themeFillTint="33"/>
          </w:tcPr>
          <w:p w14:paraId="050B7027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08575C5B" wp14:editId="76D8B5D4">
                  <wp:extent cx="720000" cy="720000"/>
                  <wp:effectExtent l="0" t="0" r="0" b="0"/>
                  <wp:docPr id="910373983" name="Imagem 910373983" descr="Foto editada de rosto de mulher sorrin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73983" name="Imagem 910373983" descr="Foto editada de rosto de mulher sorrindo&#10;&#10;O conteúdo gerado por IA pode estar incorreto.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22DA294A" w14:textId="77777777" w:rsidR="007F5880" w:rsidRPr="00002AC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Simone de Lima</w:t>
            </w:r>
          </w:p>
          <w:p w14:paraId="266EBA4D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Diretora da Divisão de Conferência do Faturamento de Contratos de Prestação de Serviços e Gestão da Conta Vinculada - DICOV</w:t>
            </w:r>
          </w:p>
          <w:p w14:paraId="00EDDB37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3133-7594</w:t>
            </w:r>
          </w:p>
          <w:p w14:paraId="3FFF8C25" w14:textId="77777777" w:rsidR="007F5880" w:rsidRPr="00002AC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simonelima@tjrj.jus.br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49B04600" w14:textId="77777777" w:rsidR="007F5880" w:rsidRDefault="007F5880" w:rsidP="00A86BD1">
            <w:pPr>
              <w:spacing w:after="0" w:line="240" w:lineRule="auto"/>
              <w:ind w:left="-90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0E979550" wp14:editId="72C48158">
                  <wp:extent cx="720000" cy="720000"/>
                  <wp:effectExtent l="0" t="0" r="0" b="0"/>
                  <wp:docPr id="158564798" name="Imagem 158564798" descr="Rosto de mulher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64798" name="Imagem 158564798" descr="Rosto de mulher&#10;&#10;O conteúdo gerado por IA pode estar incorreto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0A7A5C26" w14:textId="77777777" w:rsidR="007F5880" w:rsidRPr="00002AC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Belmira Fernandes Silvestre</w:t>
            </w:r>
          </w:p>
          <w:p w14:paraId="132DD1BC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Diretora da Divisão de Apoio Administrativo à Execução de Contratos de Prestação de Serviços - DICON</w:t>
            </w:r>
          </w:p>
          <w:p w14:paraId="5FD3C80D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3133-7118</w:t>
            </w:r>
          </w:p>
          <w:p w14:paraId="5AAE81BF" w14:textId="77777777" w:rsidR="007F5880" w:rsidRPr="00002ACC" w:rsidRDefault="007F5880" w:rsidP="00A86BD1">
            <w:pPr>
              <w:pStyle w:val="Textodatabela"/>
              <w:spacing w:before="0" w:after="0"/>
              <w:rPr>
                <w:color w:val="0000FF"/>
                <w:u w:val="single"/>
              </w:rPr>
            </w:pPr>
            <w:r w:rsidRPr="6042777F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belmira@tjrj.jus.br</w:t>
            </w:r>
          </w:p>
        </w:tc>
      </w:tr>
      <w:tr w:rsidR="007F5880" w:rsidRPr="00002ACC" w14:paraId="501D04B6" w14:textId="77777777" w:rsidTr="00A86BD1">
        <w:trPr>
          <w:trHeight w:val="1545"/>
        </w:trPr>
        <w:tc>
          <w:tcPr>
            <w:tcW w:w="1530" w:type="dxa"/>
            <w:shd w:val="clear" w:color="auto" w:fill="D9E2F3" w:themeFill="accent1" w:themeFillTint="33"/>
          </w:tcPr>
          <w:p w14:paraId="6CB52EB1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26020F86" wp14:editId="77A30C92">
                  <wp:extent cx="720000" cy="720000"/>
                  <wp:effectExtent l="0" t="0" r="0" b="0"/>
                  <wp:docPr id="2105672655" name="Imagem 2105672655" descr="Homem com a boca abert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672655" name="Imagem 2105672655" descr="Homem com a boca aberta&#10;&#10;O conteúdo gerado por IA pode estar incorreto.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9" t="1333" r="26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7DCD262C" w14:textId="77777777" w:rsidR="007F5880" w:rsidRPr="00002ACC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Epifânio Oliveira de Araújo</w:t>
            </w:r>
          </w:p>
          <w:p w14:paraId="423E5926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Chefe do Serviço de Conferência do Faturamento de Prestação de Serviços - Equipe I - SEFAB</w:t>
            </w:r>
          </w:p>
          <w:p w14:paraId="6CEEE7AF" w14:textId="77777777" w:rsidR="007F5880" w:rsidRPr="009054FB" w:rsidRDefault="007F5880" w:rsidP="00A86BD1">
            <w:pPr>
              <w:spacing w:after="0" w:line="240" w:lineRule="auto"/>
              <w:contextualSpacing/>
              <w:rPr>
                <w:i/>
                <w:iCs/>
                <w:sz w:val="18"/>
                <w:szCs w:val="18"/>
              </w:rPr>
            </w:pPr>
            <w:r w:rsidRPr="4526F3A5">
              <w:rPr>
                <w:i/>
                <w:iCs/>
                <w:sz w:val="18"/>
                <w:szCs w:val="18"/>
              </w:rPr>
              <w:t>Tel. 3133-7170</w:t>
            </w:r>
          </w:p>
          <w:p w14:paraId="243B1F75" w14:textId="77777777" w:rsidR="007F5880" w:rsidRPr="00002ACC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epifaniooliveira@tjrj.jus.br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0B32A127" w14:textId="77777777" w:rsidR="007F5880" w:rsidRPr="001F0AE5" w:rsidRDefault="007F5880" w:rsidP="00A86BD1">
            <w:pPr>
              <w:spacing w:after="0" w:line="240" w:lineRule="auto"/>
              <w:ind w:left="-90"/>
              <w:contextualSpacing/>
              <w:jc w:val="both"/>
            </w:pPr>
            <w:r>
              <w:rPr>
                <w:noProof/>
                <w:lang w:eastAsia="pt-BR"/>
              </w:rPr>
              <w:drawing>
                <wp:inline distT="0" distB="0" distL="0" distR="0" wp14:anchorId="62C38F09" wp14:editId="452623C4">
                  <wp:extent cx="651600" cy="709200"/>
                  <wp:effectExtent l="76200" t="76200" r="129540" b="129540"/>
                  <wp:docPr id="1132749412" name="Imagem 1" descr="Rosto de mulher sorrind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749412" name="Imagem 1" descr="Rosto de mulher sorrindo&#10;&#10;O conteúdo gerado por IA pode estar incorreto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600" cy="7092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305CF9E2" w14:textId="77777777" w:rsidR="007F5880" w:rsidRPr="00002ACC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>
              <w:rPr>
                <w:rStyle w:val="Forte1"/>
                <w:rFonts w:eastAsiaTheme="minorEastAsia"/>
                <w:sz w:val="18"/>
                <w:szCs w:val="18"/>
              </w:rPr>
              <w:t>Mariana Dumans Amorim Duarte</w:t>
            </w:r>
          </w:p>
          <w:p w14:paraId="79EB2D16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3B5D2FB9">
              <w:rPr>
                <w:rFonts w:eastAsiaTheme="minorEastAsia"/>
                <w:i/>
                <w:iCs/>
                <w:sz w:val="18"/>
                <w:szCs w:val="18"/>
              </w:rPr>
              <w:t xml:space="preserve">Assistente/Fiscal de Apoio Administrativo aos Contratos de Prestação de Serviços - Equipe I </w:t>
            </w:r>
          </w:p>
          <w:p w14:paraId="4E2DAAF7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4526F3A5">
              <w:rPr>
                <w:rFonts w:eastAsiaTheme="minorEastAsia"/>
                <w:i/>
                <w:iCs/>
                <w:sz w:val="18"/>
                <w:szCs w:val="18"/>
              </w:rPr>
              <w:t>Tel. 3133-7165</w:t>
            </w:r>
          </w:p>
          <w:p w14:paraId="490496E1" w14:textId="77777777" w:rsidR="007F5880" w:rsidRPr="00002AC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00E7601F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marianadumans@tjrj.jus.br</w:t>
            </w:r>
          </w:p>
        </w:tc>
      </w:tr>
      <w:tr w:rsidR="007F5880" w:rsidRPr="00002ACC" w14:paraId="2191D0F1" w14:textId="77777777" w:rsidTr="00A86BD1">
        <w:trPr>
          <w:trHeight w:val="567"/>
        </w:trPr>
        <w:tc>
          <w:tcPr>
            <w:tcW w:w="1530" w:type="dxa"/>
            <w:shd w:val="clear" w:color="auto" w:fill="D9E2F3" w:themeFill="accent1" w:themeFillTint="33"/>
          </w:tcPr>
          <w:p w14:paraId="044AA532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2B22CCBB" wp14:editId="6336F13D">
                  <wp:extent cx="720000" cy="720000"/>
                  <wp:effectExtent l="0" t="0" r="0" b="0"/>
                  <wp:docPr id="1033189319" name="Imagem 1033189319" descr="Foto editada de rosto de pesso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189319" name="Imagem 1033189319" descr="Foto editada de rosto de pessoa&#10;&#10;O conteúdo gerado por IA pode estar incorreto.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" r="4419" b="1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3EB011EE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Márcia Moura Ferreira</w:t>
            </w:r>
          </w:p>
          <w:p w14:paraId="03ACBC18" w14:textId="77777777" w:rsidR="007F5880" w:rsidRPr="009054FB" w:rsidRDefault="007F5880" w:rsidP="00A86BD1">
            <w:pPr>
              <w:spacing w:after="0" w:line="240" w:lineRule="auto"/>
              <w:contextualSpacing/>
              <w:rPr>
                <w:i/>
                <w:iCs/>
                <w:sz w:val="18"/>
                <w:szCs w:val="18"/>
              </w:rPr>
            </w:pPr>
            <w:r w:rsidRPr="4526F3A5">
              <w:rPr>
                <w:i/>
                <w:iCs/>
                <w:sz w:val="18"/>
                <w:szCs w:val="18"/>
              </w:rPr>
              <w:t>Chefe do Serviço de Conferência do Faturamento de Prestação de Serviços - Equipe II – SEFAC</w:t>
            </w:r>
          </w:p>
          <w:p w14:paraId="14B89606" w14:textId="77777777" w:rsidR="007F5880" w:rsidRPr="009054FB" w:rsidRDefault="007F5880" w:rsidP="00A86BD1">
            <w:pPr>
              <w:spacing w:after="0" w:line="240" w:lineRule="auto"/>
              <w:contextualSpacing/>
              <w:rPr>
                <w:i/>
                <w:iCs/>
                <w:sz w:val="18"/>
                <w:szCs w:val="18"/>
              </w:rPr>
            </w:pPr>
            <w:r w:rsidRPr="4526F3A5">
              <w:rPr>
                <w:i/>
                <w:iCs/>
                <w:sz w:val="18"/>
                <w:szCs w:val="18"/>
              </w:rPr>
              <w:t>Tel. 3133-7370</w:t>
            </w:r>
          </w:p>
          <w:p w14:paraId="08602B97" w14:textId="77777777" w:rsidR="007F5880" w:rsidRPr="00002AC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marciamoura@tjrj.jus.br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6C74F74D" w14:textId="77777777" w:rsidR="007F5880" w:rsidRPr="001F0AE5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4834DB58" wp14:editId="4DD1A599">
                  <wp:extent cx="720000" cy="720000"/>
                  <wp:effectExtent l="0" t="0" r="0" b="0"/>
                  <wp:docPr id="1286998978" name="Imagem 1286998978" descr="Foto editada de rosto de homem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998978" name="Imagem 1286998978" descr="Foto editada de rosto de homem&#10;&#10;O conteúdo gerado por IA pode estar incorreto.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9" r="4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5E402EB2" w14:textId="77777777" w:rsidR="007F5880" w:rsidRPr="00002ACC" w:rsidRDefault="007F5880" w:rsidP="00A86BD1">
            <w:pPr>
              <w:pStyle w:val="Textodatabela"/>
              <w:spacing w:before="0" w:after="0"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Adriano Souza de Melo</w:t>
            </w:r>
          </w:p>
          <w:p w14:paraId="5F4C47E4" w14:textId="77777777" w:rsidR="007F5880" w:rsidRPr="009054FB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3B5D2FB9">
              <w:rPr>
                <w:rFonts w:eastAsiaTheme="minorEastAsia"/>
                <w:i/>
                <w:iCs/>
                <w:sz w:val="18"/>
                <w:szCs w:val="18"/>
              </w:rPr>
              <w:t>Assistente/Fiscal de Apoio Administrativo aos Contratos de Prestação de Serviços - Equipe II</w:t>
            </w:r>
          </w:p>
          <w:p w14:paraId="0C6EDEE2" w14:textId="77777777" w:rsidR="007F5880" w:rsidRPr="009054FB" w:rsidRDefault="007F5880" w:rsidP="00A86BD1">
            <w:pPr>
              <w:spacing w:after="0" w:line="240" w:lineRule="auto"/>
              <w:contextualSpacing/>
              <w:rPr>
                <w:i/>
                <w:iCs/>
                <w:sz w:val="18"/>
                <w:szCs w:val="18"/>
              </w:rPr>
            </w:pPr>
            <w:r w:rsidRPr="4526F3A5">
              <w:rPr>
                <w:i/>
                <w:iCs/>
                <w:sz w:val="18"/>
                <w:szCs w:val="18"/>
              </w:rPr>
              <w:t>Tel. 3133-7694</w:t>
            </w:r>
          </w:p>
          <w:p w14:paraId="14692A8B" w14:textId="77777777" w:rsidR="007F5880" w:rsidRPr="00002AC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hyperlink r:id="rId70" w:history="1">
              <w:r w:rsidRPr="00A1220A">
                <w:rPr>
                  <w:rStyle w:val="Hyperlink"/>
                  <w:rFonts w:eastAsiaTheme="minorEastAsia"/>
                  <w:i/>
                  <w:iCs/>
                  <w:sz w:val="18"/>
                  <w:szCs w:val="18"/>
                </w:rPr>
                <w:t>falves@tjrj.jus.br</w:t>
              </w:r>
            </w:hyperlink>
          </w:p>
        </w:tc>
      </w:tr>
      <w:tr w:rsidR="007F5880" w:rsidRPr="00D21BEC" w14:paraId="6C54325D" w14:textId="77777777" w:rsidTr="00A86BD1">
        <w:trPr>
          <w:trHeight w:val="300"/>
        </w:trPr>
        <w:tc>
          <w:tcPr>
            <w:tcW w:w="1530" w:type="dxa"/>
            <w:shd w:val="clear" w:color="auto" w:fill="D9E2F3" w:themeFill="accent1" w:themeFillTint="33"/>
          </w:tcPr>
          <w:p w14:paraId="72097B19" w14:textId="77777777" w:rsidR="007F5880" w:rsidRPr="001F0AE5" w:rsidRDefault="007F5880" w:rsidP="00A86BD1">
            <w:pPr>
              <w:spacing w:after="0"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D768B3F" wp14:editId="7ECAC2C2">
                  <wp:extent cx="720000" cy="720000"/>
                  <wp:effectExtent l="0" t="0" r="6350" b="0"/>
                  <wp:docPr id="25" name="Imagem 25" descr="Tela de computador com imagem de mulher olhando para o la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5" descr="Tela de computador com imagem de mulher olhando para o lado&#10;&#10;O conteúdo gerado por IA pode estar incorreto.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70C46E35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 xml:space="preserve">Danielle dos Santos Ribeiro </w:t>
            </w:r>
          </w:p>
          <w:p w14:paraId="3AC4D879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color w:val="auto"/>
                <w:sz w:val="18"/>
                <w:szCs w:val="18"/>
                <w:lang w:eastAsia="en-US"/>
              </w:rPr>
              <w:t xml:space="preserve">Chefe do Serviço de Conferência do Faturamento de Prestação de Serviços - Equipe III - SEFAD </w:t>
            </w:r>
          </w:p>
          <w:p w14:paraId="2CB15F1E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color w:val="auto"/>
                <w:sz w:val="18"/>
                <w:szCs w:val="18"/>
                <w:lang w:eastAsia="en-US"/>
              </w:rPr>
            </w:pPr>
            <w:r w:rsidRPr="4526F3A5">
              <w:rPr>
                <w:rFonts w:eastAsiaTheme="minorEastAsia"/>
                <w:i/>
                <w:iCs/>
                <w:color w:val="auto"/>
                <w:sz w:val="18"/>
                <w:szCs w:val="18"/>
                <w:lang w:eastAsia="en-US"/>
              </w:rPr>
              <w:t xml:space="preserve">Tel. 3133-7250 </w:t>
            </w:r>
          </w:p>
          <w:p w14:paraId="2B9ACE7A" w14:textId="77777777" w:rsidR="007F5880" w:rsidRPr="00D21BE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danielle.ribeiro@tjrj.jus.br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6CEFEA38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7292B565" wp14:editId="219FAC80">
                  <wp:extent cx="720000" cy="720000"/>
                  <wp:effectExtent l="0" t="0" r="0" b="0"/>
                  <wp:docPr id="1062534405" name="Imagem 1062534405" descr="Rosto de uma pesso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34405" name="Imagem 1062534405" descr="Rosto de uma pessoa&#10;&#10;O conteúdo gerado por IA pode estar incorreto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0" t="1289" r="7209" b="38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4AF9669F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color w:val="auto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color w:val="auto"/>
                <w:sz w:val="18"/>
                <w:szCs w:val="18"/>
              </w:rPr>
              <w:t>Priscilla da Silva Teixeira</w:t>
            </w:r>
          </w:p>
          <w:p w14:paraId="5CE2BA67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sz w:val="18"/>
                <w:szCs w:val="18"/>
              </w:rPr>
            </w:pPr>
            <w:r w:rsidRPr="3B5D2FB9">
              <w:rPr>
                <w:rFonts w:eastAsiaTheme="minorEastAsia"/>
                <w:i/>
                <w:iCs/>
                <w:sz w:val="18"/>
                <w:szCs w:val="18"/>
              </w:rPr>
              <w:t>Assistente/Fiscal de Apoio Administrativo aos Contratos de Prestação de Serviços - Equipe III</w:t>
            </w:r>
          </w:p>
          <w:p w14:paraId="0115D6B1" w14:textId="77777777" w:rsidR="007F5880" w:rsidRPr="00563C8C" w:rsidRDefault="007F5880" w:rsidP="00A86BD1">
            <w:pPr>
              <w:spacing w:after="0" w:line="240" w:lineRule="auto"/>
              <w:contextualSpacing/>
              <w:rPr>
                <w:i/>
                <w:iCs/>
                <w:sz w:val="18"/>
                <w:szCs w:val="18"/>
              </w:rPr>
            </w:pPr>
            <w:r w:rsidRPr="4526F3A5">
              <w:rPr>
                <w:i/>
                <w:iCs/>
                <w:sz w:val="18"/>
                <w:szCs w:val="18"/>
              </w:rPr>
              <w:t>Tel. 3133-7240</w:t>
            </w:r>
          </w:p>
          <w:p w14:paraId="3DD9EC8A" w14:textId="77777777" w:rsidR="007F5880" w:rsidRPr="00D21BE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hyperlink r:id="rId73">
              <w:r w:rsidRPr="4526F3A5">
                <w:rPr>
                  <w:rFonts w:eastAsiaTheme="minorEastAsia"/>
                  <w:i/>
                  <w:iCs/>
                  <w:color w:val="0000FF"/>
                  <w:sz w:val="18"/>
                  <w:szCs w:val="18"/>
                  <w:u w:val="single"/>
                </w:rPr>
                <w:t>priscillateixeira@tjrj.jus.br</w:t>
              </w:r>
            </w:hyperlink>
          </w:p>
        </w:tc>
      </w:tr>
      <w:tr w:rsidR="007F5880" w:rsidRPr="00083389" w14:paraId="026AF9CB" w14:textId="77777777" w:rsidTr="00A86BD1">
        <w:trPr>
          <w:trHeight w:val="300"/>
        </w:trPr>
        <w:tc>
          <w:tcPr>
            <w:tcW w:w="1530" w:type="dxa"/>
            <w:shd w:val="clear" w:color="auto" w:fill="D9E2F3" w:themeFill="accent1" w:themeFillTint="33"/>
          </w:tcPr>
          <w:p w14:paraId="751D02FB" w14:textId="77777777" w:rsidR="007F5880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6CEF0BDB" wp14:editId="33B02A95">
                  <wp:extent cx="720000" cy="720000"/>
                  <wp:effectExtent l="0" t="0" r="0" b="0"/>
                  <wp:docPr id="833697996" name="Imagem 833697996" descr="Foto de mulher sorrindo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697996" name="Imagem 833697996" descr="Foto de mulher sorrindo&#10;&#10;O conteúdo gerado por IA pode estar incorreto."/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23" r="18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D9E2F3" w:themeFill="accent1" w:themeFillTint="33"/>
          </w:tcPr>
          <w:p w14:paraId="75085848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Fernanda Alves da Silva e Souza</w:t>
            </w:r>
            <w:r w:rsidRPr="4526F3A5">
              <w:rPr>
                <w:rStyle w:val="Forte1"/>
                <w:rFonts w:eastAsiaTheme="minorEastAsia"/>
                <w:color w:val="auto"/>
                <w:sz w:val="18"/>
                <w:szCs w:val="18"/>
              </w:rPr>
              <w:t xml:space="preserve"> </w:t>
            </w:r>
          </w:p>
          <w:p w14:paraId="5C2FC129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  <w:t xml:space="preserve">Chefe de Serviço de Conferência do Faturamento de Prestação de Serviços - Equipe IV - SEFAE </w:t>
            </w:r>
          </w:p>
          <w:p w14:paraId="2F12173D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  <w:t>Tel. 3133-7689</w:t>
            </w:r>
          </w:p>
          <w:p w14:paraId="641254BA" w14:textId="77777777" w:rsidR="007F5880" w:rsidRPr="00AA2EB8" w:rsidRDefault="007F5880" w:rsidP="00A86BD1">
            <w:pPr>
              <w:pStyle w:val="Textodatabela"/>
              <w:spacing w:before="0" w:after="0"/>
              <w:contextualSpacing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falves@tjrj.jus.br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2E494E0B" w14:textId="77777777" w:rsidR="007F5880" w:rsidRPr="001F0AE5" w:rsidRDefault="007F5880" w:rsidP="00A86BD1">
            <w:pPr>
              <w:spacing w:after="0" w:line="240" w:lineRule="auto"/>
              <w:contextualSpacing/>
            </w:pPr>
            <w:r>
              <w:rPr>
                <w:noProof/>
                <w:lang w:eastAsia="pt-BR"/>
              </w:rPr>
              <w:drawing>
                <wp:inline distT="0" distB="0" distL="0" distR="0" wp14:anchorId="7D8A1E3B" wp14:editId="085E71B2">
                  <wp:extent cx="720000" cy="720000"/>
                  <wp:effectExtent l="0" t="0" r="0" b="0"/>
                  <wp:docPr id="187354243" name="Imagem 187354243" descr="Mulher com a boca aberta&#10;&#10;O conteúdo gerado por IA pode estar incorre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54243" name="Imagem 187354243" descr="Mulher com a boca aberta&#10;&#10;O conteúdo gerado por IA pode estar incorreto.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shd w:val="clear" w:color="auto" w:fill="D9E2F3" w:themeFill="accent1" w:themeFillTint="33"/>
          </w:tcPr>
          <w:p w14:paraId="4D43DA1B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sz w:val="18"/>
                <w:szCs w:val="18"/>
              </w:rPr>
              <w:t>Ana Paula Ribeiro Pinto</w:t>
            </w:r>
          </w:p>
          <w:p w14:paraId="3F131D0B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  <w:t>Chefe do Serviço de Gestão da Conta Vinculada - SECOV</w:t>
            </w:r>
          </w:p>
          <w:p w14:paraId="5B4E03AA" w14:textId="77777777" w:rsidR="007F5880" w:rsidRPr="00563C8C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</w:pPr>
            <w:r w:rsidRPr="4526F3A5"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  <w:t>Tel. 3133-7612</w:t>
            </w:r>
          </w:p>
          <w:p w14:paraId="5AEF7456" w14:textId="77777777" w:rsidR="007F5880" w:rsidRPr="00563C8C" w:rsidRDefault="007F5880" w:rsidP="00A86BD1">
            <w:pPr>
              <w:pStyle w:val="Textodatabela"/>
              <w:spacing w:before="0" w:after="0"/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</w:pPr>
            <w:r w:rsidRPr="4526F3A5">
              <w:rPr>
                <w:rFonts w:eastAsiaTheme="minorEastAsia"/>
                <w:i/>
                <w:iCs/>
                <w:color w:val="0000FF"/>
                <w:sz w:val="18"/>
                <w:szCs w:val="18"/>
                <w:u w:val="single"/>
              </w:rPr>
              <w:t>apaularibeiro@tjrj.jus.br</w:t>
            </w:r>
          </w:p>
          <w:p w14:paraId="2F4EF071" w14:textId="77777777" w:rsidR="007F5880" w:rsidRPr="00083389" w:rsidRDefault="007F5880" w:rsidP="00A86BD1">
            <w:pPr>
              <w:pStyle w:val="Textodatabela"/>
              <w:spacing w:before="0" w:after="0"/>
              <w:contextualSpacing/>
              <w:rPr>
                <w:rStyle w:val="Forte1"/>
                <w:rFonts w:eastAsiaTheme="minorEastAsia"/>
                <w:b w:val="0"/>
                <w:bCs w:val="0"/>
                <w:i/>
                <w:iCs/>
                <w:sz w:val="18"/>
                <w:szCs w:val="18"/>
              </w:rPr>
            </w:pPr>
          </w:p>
        </w:tc>
      </w:tr>
    </w:tbl>
    <w:p w14:paraId="0BFFABC7" w14:textId="6B001213" w:rsidR="00EE193C" w:rsidRPr="00560672" w:rsidRDefault="00EE193C" w:rsidP="003D3B7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212529"/>
          <w:shd w:val="clear" w:color="auto" w:fill="FFFFFF"/>
        </w:rPr>
      </w:pPr>
      <w:bookmarkStart w:id="7" w:name="_Toc141093189"/>
      <w:bookmarkStart w:id="8" w:name="_Toc161067730"/>
    </w:p>
    <w:p w14:paraId="130FA7AD" w14:textId="0F6BB3F4" w:rsidR="006765DB" w:rsidRDefault="000008DC" w:rsidP="006765DB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9" w:name="_Toc236062280"/>
      <w:r w:rsidRPr="1E4CB080">
        <w:rPr>
          <w:b/>
          <w:bCs/>
          <w:color w:val="auto"/>
          <w:sz w:val="28"/>
          <w:szCs w:val="28"/>
        </w:rPr>
        <w:lastRenderedPageBreak/>
        <w:t>1.3</w:t>
      </w:r>
      <w:r w:rsidR="6FFAB3E5" w:rsidRPr="1E4CB080">
        <w:rPr>
          <w:b/>
          <w:bCs/>
          <w:color w:val="auto"/>
          <w:sz w:val="28"/>
          <w:szCs w:val="28"/>
        </w:rPr>
        <w:t xml:space="preserve"> </w:t>
      </w:r>
      <w:bookmarkEnd w:id="7"/>
      <w:bookmarkEnd w:id="8"/>
      <w:r w:rsidR="00B245B2" w:rsidRPr="1E4CB080">
        <w:rPr>
          <w:b/>
          <w:bCs/>
          <w:color w:val="auto"/>
          <w:sz w:val="28"/>
          <w:szCs w:val="28"/>
        </w:rPr>
        <w:t>SGCOL EM NÚMEROS:</w:t>
      </w:r>
      <w:bookmarkEnd w:id="9"/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</w:tblGrid>
      <w:tr w:rsidR="007F5880" w14:paraId="3E0E4A39" w14:textId="77777777" w:rsidTr="00A86BD1">
        <w:trPr>
          <w:trHeight w:val="300"/>
        </w:trPr>
        <w:tc>
          <w:tcPr>
            <w:tcW w:w="9256" w:type="dxa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478B176B" w14:textId="17C8F8CC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>PRINCIPAIS SERVIÇOS REALIZADOS -</w:t>
            </w:r>
            <w:r>
              <w:rPr>
                <w:color w:val="000000" w:themeColor="text1"/>
                <w:sz w:val="24"/>
                <w:szCs w:val="24"/>
              </w:rPr>
              <w:t>XXXXXX</w:t>
            </w:r>
            <w:r w:rsidRPr="75C77388">
              <w:rPr>
                <w:color w:val="000000" w:themeColor="text1"/>
                <w:sz w:val="24"/>
                <w:szCs w:val="24"/>
              </w:rPr>
              <w:t xml:space="preserve"> de 202</w:t>
            </w:r>
            <w:r>
              <w:rPr>
                <w:color w:val="000000" w:themeColor="text1"/>
                <w:sz w:val="24"/>
                <w:szCs w:val="24"/>
              </w:rPr>
              <w:t>X</w:t>
            </w:r>
          </w:p>
        </w:tc>
      </w:tr>
      <w:tr w:rsidR="007F5880" w14:paraId="4A377603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45424B31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BD2E1F6" wp14:editId="743388E2">
                  <wp:extent cx="714375" cy="714375"/>
                  <wp:effectExtent l="0" t="0" r="0" b="0"/>
                  <wp:docPr id="195853901" name="Imagem 328738014" descr="Pasta - ícones de arquivos e pastas grátis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28738014"/>
                          <pic:cNvPicPr/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1B4B7284" w14:textId="6FFD927D" w:rsidR="007F5880" w:rsidRDefault="007F5880" w:rsidP="00A86BD1">
            <w:pPr>
              <w:jc w:val="center"/>
              <w:rPr>
                <w:b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XXXX</w:t>
            </w:r>
          </w:p>
          <w:p w14:paraId="3874F205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526F3A5">
              <w:rPr>
                <w:color w:val="000000" w:themeColor="text1"/>
                <w:sz w:val="24"/>
                <w:szCs w:val="24"/>
              </w:rPr>
              <w:t>PROCESSOS RECEBIDOS</w:t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797568E7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817433B" wp14:editId="1E14DE45">
                  <wp:extent cx="771525" cy="771525"/>
                  <wp:effectExtent l="0" t="0" r="0" b="0"/>
                  <wp:docPr id="524380207" name="Imagem 1583457887" descr="C:\Users\anaborges\AppData\Local\Microsoft\Windows\INetCache\Content.MSO\2C85BC30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83457887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284663E0" w14:textId="5182441A" w:rsidR="007F5880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2F7248E4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 xml:space="preserve">TERMOS </w:t>
            </w:r>
            <w:r>
              <w:br/>
            </w:r>
            <w:r w:rsidRPr="3B5D2FB9">
              <w:rPr>
                <w:color w:val="000000" w:themeColor="text1"/>
                <w:sz w:val="24"/>
                <w:szCs w:val="24"/>
              </w:rPr>
              <w:t>PUBLICADOS</w:t>
            </w:r>
          </w:p>
          <w:p w14:paraId="4E63155D" w14:textId="77777777" w:rsidR="007F5880" w:rsidRDefault="007F5880" w:rsidP="00A86B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7F5880" w14:paraId="48F09499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4CB73A24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FF3206B" wp14:editId="4D2F6676">
                  <wp:extent cx="923925" cy="923925"/>
                  <wp:effectExtent l="0" t="0" r="0" b="0"/>
                  <wp:docPr id="152825604" name="Imagem 1256169760" descr="C:\Users\anaborges\AppData\Local\Microsoft\Windows\INetCache\Content.MSO\40CE1BEA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256169760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2C3E43E2" w14:textId="4790999D" w:rsidR="007F5880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6BBEEF8B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>LICITAÇÕES CONCLUÍDAS</w:t>
            </w:r>
          </w:p>
          <w:p w14:paraId="16F89B6A" w14:textId="77777777" w:rsidR="007F5880" w:rsidRDefault="007F5880" w:rsidP="00A86B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5A6EE4FB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E7AA28C" wp14:editId="31BA9AFE">
                  <wp:extent cx="828675" cy="828675"/>
                  <wp:effectExtent l="0" t="0" r="0" b="0"/>
                  <wp:docPr id="666794412" name="Imagem 816471632" descr="C:\Users\anaborges\AppData\Local\Microsoft\Windows\INetCache\Content.MSO\48014E06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16471632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6B536937" w14:textId="50B20193" w:rsidR="007F5880" w:rsidRDefault="007F5880" w:rsidP="00A86BD1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XXX</w:t>
            </w:r>
          </w:p>
          <w:p w14:paraId="79F862BB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>CONTRATOS DE PRESTAÇÃO DE SERVIÇOS EM VIGOR</w:t>
            </w:r>
          </w:p>
        </w:tc>
      </w:tr>
      <w:tr w:rsidR="007F5880" w14:paraId="77963259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50818461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ED8DCB6" wp14:editId="4098152C">
                  <wp:extent cx="771525" cy="771525"/>
                  <wp:effectExtent l="0" t="0" r="0" b="0"/>
                  <wp:docPr id="1107712805" name="Imagem 2147375996" descr="C:\Users\anaborges\AppData\Local\Microsoft\Windows\INetCache\Content.MSO\4DD9B47C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147375996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13C04C11" w14:textId="5A4D296B" w:rsidR="007F5880" w:rsidRPr="00457818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5332DEF3" w14:textId="77777777" w:rsidR="007F5880" w:rsidRPr="003B2FE9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CONFERÊNCIAS DE PROPOSTAS </w:t>
            </w:r>
            <w:r>
              <w:br/>
            </w:r>
            <w:r w:rsidRPr="38F5AE43">
              <w:rPr>
                <w:color w:val="000000" w:themeColor="text1"/>
                <w:sz w:val="24"/>
                <w:szCs w:val="24"/>
              </w:rPr>
              <w:t>DE LICITANTES</w:t>
            </w:r>
          </w:p>
          <w:p w14:paraId="619FE1A6" w14:textId="77777777" w:rsidR="007F5880" w:rsidRDefault="007F5880" w:rsidP="00A86B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4DA0812F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57117C5" wp14:editId="7EA9B1C9">
                  <wp:extent cx="990600" cy="990600"/>
                  <wp:effectExtent l="0" t="0" r="0" b="0"/>
                  <wp:docPr id="1468414473" name="Imagem 1667636579" descr="C:\Users\anaborges\AppData\Local\Microsoft\Windows\INetCache\Content.MSO\B4A80ADC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667636579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88C6C9" w14:textId="3491B165" w:rsidR="007F5880" w:rsidRPr="00577E5A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173ED747" w14:textId="77777777" w:rsidR="007F5880" w:rsidRPr="00577E5A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OCUPAÇÕES DE TERCEIROS</w:t>
            </w:r>
          </w:p>
          <w:p w14:paraId="60D5727E" w14:textId="77777777" w:rsidR="007F5880" w:rsidRDefault="007F5880" w:rsidP="00A86BD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F5880" w14:paraId="620538F8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581673B8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F166853" wp14:editId="29AD1F2E">
                  <wp:extent cx="695325" cy="695325"/>
                  <wp:effectExtent l="0" t="0" r="0" b="0"/>
                  <wp:docPr id="434488196" name="Imagem 387542313" descr="C:\Users\anaborges\AppData\Local\Microsoft\Windows\INetCache\Content.MSO\D7404282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87542313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70624F8E" w14:textId="1E39405A" w:rsidR="007F5880" w:rsidRPr="007D2002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0692E224" w14:textId="77777777" w:rsidR="007F5880" w:rsidRPr="007D2002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CONTRATAÇÕES DIRETAS INSTRUÍDAS</w:t>
            </w:r>
          </w:p>
          <w:p w14:paraId="4BFA33C1" w14:textId="77777777" w:rsidR="007F5880" w:rsidRDefault="007F5880" w:rsidP="00A86B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58A04130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191F82E" wp14:editId="07EB0010">
                  <wp:extent cx="819150" cy="819150"/>
                  <wp:effectExtent l="0" t="0" r="0" b="0"/>
                  <wp:docPr id="2040225983" name="Imagem 1182221620" descr="C:\Users\anaborges\AppData\Local\Microsoft\Windows\INetCache\Content.MSO\9FE0ED54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82221620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6F1B29F" w14:textId="20ABB02F" w:rsidR="007F5880" w:rsidRDefault="007F5880" w:rsidP="00A86BD1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XXX</w:t>
            </w:r>
          </w:p>
          <w:p w14:paraId="515E2B9E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 xml:space="preserve">FATURAS CONFERIDAS </w:t>
            </w:r>
          </w:p>
          <w:p w14:paraId="24BC2C89" w14:textId="77777777" w:rsidR="007F5880" w:rsidRDefault="007F5880" w:rsidP="00A86BD1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highlight w:val="green"/>
              </w:rPr>
            </w:pPr>
          </w:p>
        </w:tc>
      </w:tr>
      <w:tr w:rsidR="007F5880" w14:paraId="6D46407C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7D675A95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D6E2952" wp14:editId="663421E0">
                  <wp:extent cx="771525" cy="771525"/>
                  <wp:effectExtent l="0" t="0" r="0" b="0"/>
                  <wp:docPr id="430009198" name="Imagem 945323458" descr="C:\Users\anaborges\AppData\Local\Microsoft\Windows\INetCache\Content.MSO\E67412C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45323458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010AF3D4" w14:textId="4A30C3E2" w:rsidR="007F5880" w:rsidRPr="00372AE9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XXXX</w:t>
            </w:r>
          </w:p>
          <w:p w14:paraId="1C38BC7F" w14:textId="77777777" w:rsidR="007F5880" w:rsidRPr="00372AE9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VERIFICAÇÕES DE PESQUISAS E COTAÇÕES</w:t>
            </w:r>
          </w:p>
          <w:p w14:paraId="47A41B9F" w14:textId="77777777" w:rsidR="007F5880" w:rsidRDefault="007F5880" w:rsidP="00A86BD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7DC46CAD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9048E93" wp14:editId="3EDE9570">
                  <wp:extent cx="714375" cy="714375"/>
                  <wp:effectExtent l="0" t="0" r="0" b="0"/>
                  <wp:docPr id="602053436" name="Imagem 213595896" descr="C:\Users\anaborges\AppData\Local\Microsoft\Windows\INetCache\Content.MSO\6BDC05E0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13595896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738A1D22" w14:textId="0DAF21B4" w:rsidR="007F5880" w:rsidRDefault="007F5880" w:rsidP="00A86BD1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XXX</w:t>
            </w:r>
          </w:p>
          <w:p w14:paraId="148C9DF6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>RESGATES E RETENÇÕES EFETUADOS</w:t>
            </w:r>
          </w:p>
          <w:p w14:paraId="71949C8A" w14:textId="77777777" w:rsidR="007F5880" w:rsidRDefault="007F5880" w:rsidP="00A86BD1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3B5D2FB9">
              <w:rPr>
                <w:color w:val="000000" w:themeColor="text1"/>
                <w:sz w:val="24"/>
                <w:szCs w:val="24"/>
              </w:rPr>
              <w:t>(GESTÃO DA CONTA VINCULADA)</w:t>
            </w:r>
          </w:p>
        </w:tc>
      </w:tr>
      <w:tr w:rsidR="007F5880" w14:paraId="227BD5F2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3B24B3AF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C17C339" wp14:editId="36A9643C">
                  <wp:extent cx="809625" cy="809625"/>
                  <wp:effectExtent l="0" t="0" r="0" b="0"/>
                  <wp:docPr id="616862346" name="Imagem 38936851" descr="C:\Users\anaborges\AppData\Local\Microsoft\Windows\INetCache\Content.MSO\AF75C6EE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8936851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0A0E03F0" w14:textId="77777777" w:rsidR="007F5880" w:rsidRDefault="007F5880" w:rsidP="00A86B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56B9CCFA" w14:textId="49214567" w:rsidR="007F5880" w:rsidRPr="00C103C3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30F974E7" w14:textId="77777777" w:rsidR="007F5880" w:rsidRPr="00C103C3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ANÁLISES E ELABORAÇÃO DE CUSTOS</w:t>
            </w:r>
          </w:p>
          <w:p w14:paraId="6D0692D7" w14:textId="77777777" w:rsidR="007F5880" w:rsidRDefault="007F5880" w:rsidP="00A86BD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303C228A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B771576" wp14:editId="427F042B">
                  <wp:extent cx="876300" cy="876300"/>
                  <wp:effectExtent l="0" t="0" r="0" b="0"/>
                  <wp:docPr id="459252710" name="Imagem 1268031724" descr="C:\Users\anaborges\AppData\Local\Microsoft\Windows\INetCache\Content.MSO\CB0FA14A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268031724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0E05D949" w14:textId="516381CD" w:rsidR="007F5880" w:rsidRDefault="007F5880" w:rsidP="00A86BD1">
            <w:pPr>
              <w:jc w:val="center"/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116D6E22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526F3A5">
              <w:rPr>
                <w:color w:val="000000" w:themeColor="text1"/>
                <w:sz w:val="24"/>
                <w:szCs w:val="24"/>
              </w:rPr>
              <w:t>PENALIDADES APLICADAS</w:t>
            </w:r>
          </w:p>
          <w:p w14:paraId="2E26D310" w14:textId="77777777" w:rsidR="007F5880" w:rsidRDefault="007F5880" w:rsidP="00A86BD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F5880" w14:paraId="6E86FE33" w14:textId="77777777" w:rsidTr="00A86BD1">
        <w:trPr>
          <w:trHeight w:val="300"/>
        </w:trPr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03CB632F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DCFB738" wp14:editId="44B4B1C4">
                  <wp:extent cx="714375" cy="714375"/>
                  <wp:effectExtent l="0" t="0" r="0" b="0"/>
                  <wp:docPr id="1865628011" name="Imagem 1553181702" descr="C:\Users\anaborges\AppData\Local\Microsoft\Windows\INetCache\Content.MSO\EE83E1BE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53181702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2CA8B361" w14:textId="6FAC3AAF" w:rsidR="007F5880" w:rsidRPr="00C103C3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5EF657A5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BENS DOADOS</w:t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2B8D32C1" w14:textId="77777777" w:rsidR="007F5880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3147E8C" wp14:editId="2447B29A">
                  <wp:extent cx="885825" cy="885825"/>
                  <wp:effectExtent l="0" t="0" r="0" b="0"/>
                  <wp:docPr id="1527192000" name="Imagem 2090036409" descr="C:\Users\anaborges\AppData\Local\Microsoft\Windows\INetCache\Content.MSO\66D66835.tmp,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90036409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  <w:vAlign w:val="center"/>
          </w:tcPr>
          <w:p w14:paraId="62E0D979" w14:textId="77777777" w:rsidR="007F5880" w:rsidRDefault="007F5880" w:rsidP="00A86B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703DC1C" w14:textId="31039484" w:rsidR="007F5880" w:rsidRPr="00C103C3" w:rsidRDefault="007F5880" w:rsidP="00A86BD1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>XXX</w:t>
            </w:r>
          </w:p>
          <w:p w14:paraId="1A200041" w14:textId="77777777" w:rsidR="007F5880" w:rsidRPr="00C103C3" w:rsidRDefault="007F5880" w:rsidP="00A86B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38F5AE43">
              <w:rPr>
                <w:color w:val="000000" w:themeColor="text1"/>
                <w:sz w:val="24"/>
                <w:szCs w:val="24"/>
              </w:rPr>
              <w:t>CONVÊNIOS E DEMAIS AJUSTES INSTRUÍDOS</w:t>
            </w:r>
          </w:p>
          <w:p w14:paraId="58B68E89" w14:textId="77777777" w:rsidR="007F5880" w:rsidRDefault="007F5880" w:rsidP="00A86BD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14:paraId="3697DEE0" w14:textId="2DBE51ED" w:rsidR="000008DC" w:rsidRDefault="000008DC" w:rsidP="000008DC"/>
    <w:p w14:paraId="1BAFB78D" w14:textId="082B49FA" w:rsidR="000008DC" w:rsidRDefault="000008DC" w:rsidP="000008DC">
      <w:r>
        <w:t>(...)</w:t>
      </w:r>
    </w:p>
    <w:p w14:paraId="0740554D" w14:textId="75E5CFC1" w:rsidR="00B245B2" w:rsidRPr="00B245B2" w:rsidRDefault="00B245B2" w:rsidP="00B245B2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0" w:name="_Toc236062281"/>
      <w:r w:rsidRPr="1E4CB080">
        <w:rPr>
          <w:b/>
          <w:bCs/>
          <w:color w:val="auto"/>
          <w:sz w:val="28"/>
          <w:szCs w:val="28"/>
        </w:rPr>
        <w:lastRenderedPageBreak/>
        <w:t>1.4 Composição da Equipe de profissionais SGCOL</w:t>
      </w:r>
      <w:bookmarkEnd w:id="10"/>
    </w:p>
    <w:p w14:paraId="54B8F1E8" w14:textId="0F052F8B" w:rsidR="00FE309B" w:rsidRDefault="00FE309B" w:rsidP="00FE309B">
      <w:pPr>
        <w:rPr>
          <w:sz w:val="24"/>
          <w:szCs w:val="24"/>
        </w:rPr>
      </w:pPr>
      <w:r w:rsidRPr="7D07E17F">
        <w:rPr>
          <w:sz w:val="24"/>
          <w:szCs w:val="24"/>
        </w:rPr>
        <w:t xml:space="preserve">A equipe da SGCOL tem o corpo efetivo composto por </w:t>
      </w:r>
      <w:r>
        <w:rPr>
          <w:b/>
          <w:bCs/>
          <w:sz w:val="24"/>
          <w:szCs w:val="24"/>
        </w:rPr>
        <w:t>XXX</w:t>
      </w:r>
      <w:r w:rsidRPr="7D07E17F">
        <w:rPr>
          <w:sz w:val="24"/>
          <w:szCs w:val="24"/>
        </w:rPr>
        <w:t xml:space="preserve"> </w:t>
      </w:r>
      <w:r w:rsidRPr="7D07E17F">
        <w:rPr>
          <w:b/>
          <w:bCs/>
          <w:sz w:val="24"/>
          <w:szCs w:val="24"/>
        </w:rPr>
        <w:t>profissionais</w:t>
      </w:r>
      <w:r w:rsidRPr="7D07E17F">
        <w:rPr>
          <w:sz w:val="24"/>
          <w:szCs w:val="24"/>
        </w:rPr>
        <w:t>, sendo eles:</w:t>
      </w:r>
    </w:p>
    <w:tbl>
      <w:tblPr>
        <w:tblStyle w:val="Tabelacomgrade"/>
        <w:tblW w:w="978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6A0" w:firstRow="1" w:lastRow="0" w:firstColumn="1" w:lastColumn="0" w:noHBand="1" w:noVBand="1"/>
      </w:tblPr>
      <w:tblGrid>
        <w:gridCol w:w="2372"/>
        <w:gridCol w:w="2668"/>
        <w:gridCol w:w="960"/>
        <w:gridCol w:w="3785"/>
      </w:tblGrid>
      <w:tr w:rsidR="00FE309B" w14:paraId="205C0F8D" w14:textId="77777777" w:rsidTr="00A86BD1">
        <w:trPr>
          <w:trHeight w:val="387"/>
        </w:trPr>
        <w:tc>
          <w:tcPr>
            <w:tcW w:w="2372" w:type="dxa"/>
            <w:vMerge w:val="restart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6253A8E" w14:textId="77777777" w:rsidR="00FE309B" w:rsidRDefault="00FE309B" w:rsidP="00A86BD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C2F2A53" wp14:editId="78779222">
                  <wp:extent cx="1276350" cy="1343025"/>
                  <wp:effectExtent l="0" t="0" r="0" b="0"/>
                  <wp:docPr id="2146509272" name="Imagem 2146509272" descr="Pessoa - ícones de do utilizador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146509272"/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443B4A" w14:textId="77777777" w:rsidR="00FE309B" w:rsidRDefault="00FE309B" w:rsidP="00A86BD1">
            <w:pPr>
              <w:jc w:val="center"/>
              <w:rPr>
                <w:sz w:val="24"/>
                <w:szCs w:val="24"/>
              </w:rPr>
            </w:pPr>
            <w:r w:rsidRPr="4526F3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8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DA380B0" w14:textId="77777777" w:rsidR="00FE309B" w:rsidRDefault="00FE309B" w:rsidP="00A86BD1">
            <w:pPr>
              <w:rPr>
                <w:color w:val="000000" w:themeColor="text1"/>
                <w:sz w:val="24"/>
                <w:szCs w:val="24"/>
              </w:rPr>
            </w:pPr>
            <w:r w:rsidRPr="4526F3A5">
              <w:rPr>
                <w:color w:val="000000" w:themeColor="text1"/>
                <w:sz w:val="24"/>
                <w:szCs w:val="24"/>
              </w:rPr>
              <w:t>Servidores</w:t>
            </w:r>
          </w:p>
        </w:tc>
        <w:tc>
          <w:tcPr>
            <w:tcW w:w="960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348CD50D" w14:textId="2B083808" w:rsidR="00FE309B" w:rsidRDefault="00FE309B" w:rsidP="00A86BD1">
            <w:pPr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3785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D629F8" w14:textId="661FB0C5" w:rsidR="00FE309B" w:rsidRDefault="00FE309B" w:rsidP="00A86BD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XX</w:t>
            </w:r>
            <w:r w:rsidRPr="7D07E17F">
              <w:rPr>
                <w:b/>
                <w:bCs/>
                <w:color w:val="000000" w:themeColor="text1"/>
                <w:sz w:val="22"/>
                <w:szCs w:val="22"/>
              </w:rPr>
              <w:t xml:space="preserve"> PROFISSIONAIS EM POSIÇ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ÕES</w:t>
            </w:r>
            <w:r w:rsidRPr="7D07E17F">
              <w:rPr>
                <w:b/>
                <w:bCs/>
                <w:color w:val="000000" w:themeColor="text1"/>
                <w:sz w:val="22"/>
                <w:szCs w:val="22"/>
              </w:rPr>
              <w:t xml:space="preserve"> DE</w:t>
            </w:r>
          </w:p>
          <w:p w14:paraId="4814C531" w14:textId="77777777" w:rsidR="00FE309B" w:rsidRDefault="00FE309B" w:rsidP="00A86BD1">
            <w:r w:rsidRPr="72066015">
              <w:rPr>
                <w:b/>
                <w:bCs/>
                <w:color w:val="000000" w:themeColor="text1"/>
                <w:sz w:val="22"/>
                <w:szCs w:val="22"/>
              </w:rPr>
              <w:t xml:space="preserve">LIDERANÇA OU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DE </w:t>
            </w:r>
            <w:r w:rsidRPr="72066015">
              <w:rPr>
                <w:b/>
                <w:bCs/>
                <w:color w:val="000000" w:themeColor="text1"/>
                <w:sz w:val="22"/>
                <w:szCs w:val="22"/>
              </w:rPr>
              <w:t>ASSESSORAMENTO</w:t>
            </w:r>
          </w:p>
          <w:p w14:paraId="5FDDC82F" w14:textId="77777777" w:rsidR="00FE309B" w:rsidRDefault="00FE309B" w:rsidP="00A86BD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A5595AE" w14:textId="7715444B" w:rsidR="00FE309B" w:rsidRPr="7D07E17F" w:rsidRDefault="00FE309B" w:rsidP="00A86BD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XXX</w:t>
            </w:r>
            <w:r w:rsidRPr="72066015">
              <w:rPr>
                <w:b/>
                <w:bCs/>
                <w:color w:val="000000" w:themeColor="text1"/>
                <w:sz w:val="22"/>
                <w:szCs w:val="22"/>
              </w:rPr>
              <w:t xml:space="preserve"> PROFISSIONAIS NA OPERAÇÃO</w:t>
            </w:r>
          </w:p>
        </w:tc>
      </w:tr>
      <w:tr w:rsidR="00FE309B" w14:paraId="6EB9BD2B" w14:textId="77777777" w:rsidTr="00A86BD1">
        <w:trPr>
          <w:trHeight w:val="435"/>
        </w:trPr>
        <w:tc>
          <w:tcPr>
            <w:tcW w:w="2372" w:type="dxa"/>
            <w:vMerge/>
            <w:vAlign w:val="center"/>
          </w:tcPr>
          <w:p w14:paraId="06CD57D0" w14:textId="77777777" w:rsidR="00FE309B" w:rsidRDefault="00FE309B" w:rsidP="00A86BD1"/>
        </w:tc>
        <w:tc>
          <w:tcPr>
            <w:tcW w:w="2668" w:type="dxa"/>
            <w:tcMar>
              <w:left w:w="108" w:type="dxa"/>
              <w:right w:w="108" w:type="dxa"/>
            </w:tcMar>
            <w:vAlign w:val="center"/>
          </w:tcPr>
          <w:p w14:paraId="0EAE73E6" w14:textId="77777777" w:rsidR="00FE309B" w:rsidRDefault="00FE309B" w:rsidP="00A86BD1">
            <w:pPr>
              <w:rPr>
                <w:sz w:val="24"/>
                <w:szCs w:val="24"/>
              </w:rPr>
            </w:pPr>
            <w:r w:rsidRPr="4526F3A5">
              <w:rPr>
                <w:sz w:val="24"/>
                <w:szCs w:val="24"/>
              </w:rPr>
              <w:t>Comissionados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55A0EDE9" w14:textId="1A06FFFE" w:rsidR="00FE309B" w:rsidRDefault="00FE309B" w:rsidP="00A86BD1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3785" w:type="dxa"/>
            <w:vMerge/>
            <w:vAlign w:val="center"/>
          </w:tcPr>
          <w:p w14:paraId="19D3D5B2" w14:textId="77777777" w:rsidR="00FE309B" w:rsidRDefault="00FE309B" w:rsidP="00A86BD1"/>
        </w:tc>
      </w:tr>
      <w:tr w:rsidR="00FE309B" w14:paraId="7BED33F1" w14:textId="77777777" w:rsidTr="00A86BD1">
        <w:trPr>
          <w:trHeight w:val="570"/>
        </w:trPr>
        <w:tc>
          <w:tcPr>
            <w:tcW w:w="2372" w:type="dxa"/>
            <w:vMerge/>
            <w:vAlign w:val="center"/>
          </w:tcPr>
          <w:p w14:paraId="669AFA9A" w14:textId="77777777" w:rsidR="00FE309B" w:rsidRDefault="00FE309B" w:rsidP="00A86BD1"/>
        </w:tc>
        <w:tc>
          <w:tcPr>
            <w:tcW w:w="2668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28CDA02" w14:textId="77777777" w:rsidR="00FE309B" w:rsidRDefault="00FE309B" w:rsidP="00A86BD1">
            <w:pPr>
              <w:rPr>
                <w:sz w:val="24"/>
                <w:szCs w:val="24"/>
              </w:rPr>
            </w:pPr>
            <w:r w:rsidRPr="4526F3A5">
              <w:rPr>
                <w:sz w:val="24"/>
                <w:szCs w:val="24"/>
              </w:rPr>
              <w:t>Analistas de fiscalização</w:t>
            </w:r>
          </w:p>
        </w:tc>
        <w:tc>
          <w:tcPr>
            <w:tcW w:w="960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094666D" w14:textId="6A8A1B5B" w:rsidR="00FE309B" w:rsidRDefault="00FE309B" w:rsidP="00A86BD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3785" w:type="dxa"/>
            <w:vMerge/>
            <w:tcMar>
              <w:left w:w="108" w:type="dxa"/>
              <w:right w:w="108" w:type="dxa"/>
            </w:tcMar>
            <w:vAlign w:val="center"/>
          </w:tcPr>
          <w:p w14:paraId="682A4C6C" w14:textId="77777777" w:rsidR="00FE309B" w:rsidRDefault="00FE309B" w:rsidP="00A86BD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4526F3A5">
              <w:rPr>
                <w:b/>
                <w:bCs/>
                <w:color w:val="C00000"/>
                <w:sz w:val="22"/>
                <w:szCs w:val="22"/>
              </w:rPr>
              <w:t xml:space="preserve">21 </w:t>
            </w:r>
            <w:r w:rsidRPr="4526F3A5">
              <w:rPr>
                <w:b/>
                <w:bCs/>
                <w:color w:val="000000" w:themeColor="text1"/>
                <w:sz w:val="22"/>
                <w:szCs w:val="22"/>
              </w:rPr>
              <w:t>PROFISSIONAIS EM POSIÇÃO DE</w:t>
            </w:r>
          </w:p>
          <w:p w14:paraId="39C2A97F" w14:textId="77777777" w:rsidR="00FE309B" w:rsidRDefault="00FE309B" w:rsidP="00A86BD1">
            <w:pPr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4526F3A5">
              <w:rPr>
                <w:b/>
                <w:bCs/>
                <w:color w:val="C00000"/>
                <w:sz w:val="22"/>
                <w:szCs w:val="22"/>
              </w:rPr>
              <w:t>CHEFIA DE SERVIÇO</w:t>
            </w:r>
          </w:p>
        </w:tc>
      </w:tr>
      <w:tr w:rsidR="00FE309B" w14:paraId="3A9BE037" w14:textId="77777777" w:rsidTr="00A86BD1">
        <w:trPr>
          <w:trHeight w:val="540"/>
        </w:trPr>
        <w:tc>
          <w:tcPr>
            <w:tcW w:w="2372" w:type="dxa"/>
            <w:vMerge/>
            <w:vAlign w:val="center"/>
          </w:tcPr>
          <w:p w14:paraId="55EE9757" w14:textId="77777777" w:rsidR="00FE309B" w:rsidRDefault="00FE309B" w:rsidP="00A86BD1"/>
        </w:tc>
        <w:tc>
          <w:tcPr>
            <w:tcW w:w="2668" w:type="dxa"/>
            <w:tcMar>
              <w:left w:w="108" w:type="dxa"/>
              <w:right w:w="108" w:type="dxa"/>
            </w:tcMar>
            <w:vAlign w:val="center"/>
          </w:tcPr>
          <w:p w14:paraId="3D30C8EF" w14:textId="77777777" w:rsidR="00FE309B" w:rsidRDefault="00FE309B" w:rsidP="00A86BD1">
            <w:pPr>
              <w:rPr>
                <w:sz w:val="24"/>
                <w:szCs w:val="24"/>
              </w:rPr>
            </w:pPr>
            <w:r w:rsidRPr="4526F3A5">
              <w:rPr>
                <w:sz w:val="24"/>
                <w:szCs w:val="24"/>
              </w:rPr>
              <w:t>Auxiliares operacionais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 w14:paraId="13995AFC" w14:textId="5C0F461B" w:rsidR="00FE309B" w:rsidRDefault="00FE309B" w:rsidP="00A86B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</w:p>
        </w:tc>
        <w:tc>
          <w:tcPr>
            <w:tcW w:w="3785" w:type="dxa"/>
            <w:vMerge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442712" w14:textId="77777777" w:rsidR="00FE309B" w:rsidRDefault="00FE309B" w:rsidP="00A86BD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7D07E17F">
              <w:rPr>
                <w:b/>
                <w:bCs/>
                <w:color w:val="000000" w:themeColor="text1"/>
                <w:sz w:val="22"/>
                <w:szCs w:val="22"/>
              </w:rPr>
              <w:t>166 PROFISSIONAIS NA OPERAÇÃO</w:t>
            </w:r>
          </w:p>
        </w:tc>
      </w:tr>
      <w:tr w:rsidR="00FE309B" w14:paraId="60D265D0" w14:textId="77777777" w:rsidTr="00A86BD1">
        <w:trPr>
          <w:trHeight w:val="180"/>
        </w:trPr>
        <w:tc>
          <w:tcPr>
            <w:tcW w:w="2372" w:type="dxa"/>
            <w:vMerge/>
            <w:vAlign w:val="center"/>
          </w:tcPr>
          <w:p w14:paraId="08F56F6E" w14:textId="77777777" w:rsidR="00FE309B" w:rsidRDefault="00FE309B" w:rsidP="00A86BD1"/>
        </w:tc>
        <w:tc>
          <w:tcPr>
            <w:tcW w:w="2668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AC09372" w14:textId="77777777" w:rsidR="00FE309B" w:rsidRDefault="00FE309B" w:rsidP="00A86BD1">
            <w:pPr>
              <w:rPr>
                <w:color w:val="000000" w:themeColor="text1"/>
                <w:sz w:val="24"/>
                <w:szCs w:val="24"/>
              </w:rPr>
            </w:pPr>
            <w:r w:rsidRPr="4526F3A5">
              <w:rPr>
                <w:color w:val="000000" w:themeColor="text1"/>
                <w:sz w:val="24"/>
                <w:szCs w:val="24"/>
              </w:rPr>
              <w:t>Estagiários</w:t>
            </w:r>
          </w:p>
        </w:tc>
        <w:tc>
          <w:tcPr>
            <w:tcW w:w="960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8E55700" w14:textId="73DB6549" w:rsidR="00FE309B" w:rsidRDefault="00FE309B" w:rsidP="00A86BD1">
            <w:pPr>
              <w:jc w:val="center"/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XX</w:t>
            </w:r>
          </w:p>
        </w:tc>
        <w:tc>
          <w:tcPr>
            <w:tcW w:w="3785" w:type="dxa"/>
            <w:vMerge/>
            <w:vAlign w:val="center"/>
          </w:tcPr>
          <w:p w14:paraId="71478BFD" w14:textId="77777777" w:rsidR="00FE309B" w:rsidRDefault="00FE309B" w:rsidP="00A86BD1"/>
        </w:tc>
      </w:tr>
    </w:tbl>
    <w:p w14:paraId="5BF64E03" w14:textId="4E7C3CDB" w:rsidR="00896D08" w:rsidRDefault="00FE309B" w:rsidP="00FE309B">
      <w:pPr>
        <w:spacing w:after="0" w:line="360" w:lineRule="auto"/>
        <w:jc w:val="both"/>
      </w:pPr>
      <w:r w:rsidRPr="3B5D2FB9">
        <w:rPr>
          <w:sz w:val="28"/>
          <w:szCs w:val="28"/>
        </w:rPr>
        <w:t xml:space="preserve"> </w:t>
      </w:r>
    </w:p>
    <w:p w14:paraId="131BA1BC" w14:textId="77777777" w:rsidR="00896D08" w:rsidRDefault="00896D08" w:rsidP="00896D08">
      <w:r>
        <w:t>(...)</w:t>
      </w:r>
    </w:p>
    <w:p w14:paraId="164E8845" w14:textId="0C5FC8CE" w:rsidR="00896D08" w:rsidRDefault="00896D08" w:rsidP="00896D08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1" w:name="_Toc236062282"/>
      <w:r w:rsidRPr="1E4CB080">
        <w:rPr>
          <w:b/>
          <w:bCs/>
          <w:color w:val="auto"/>
          <w:sz w:val="28"/>
          <w:szCs w:val="28"/>
        </w:rPr>
        <w:t xml:space="preserve">1.5 Infraestrutura </w:t>
      </w:r>
      <w:r w:rsidR="00AA0042">
        <w:rPr>
          <w:b/>
          <w:bCs/>
          <w:color w:val="auto"/>
          <w:sz w:val="28"/>
          <w:szCs w:val="28"/>
        </w:rPr>
        <w:t>G</w:t>
      </w:r>
      <w:r w:rsidRPr="1E4CB080">
        <w:rPr>
          <w:b/>
          <w:bCs/>
          <w:color w:val="auto"/>
          <w:sz w:val="28"/>
          <w:szCs w:val="28"/>
        </w:rPr>
        <w:t>eral</w:t>
      </w:r>
      <w:bookmarkEnd w:id="11"/>
      <w:r w:rsidRPr="1E4CB080">
        <w:rPr>
          <w:b/>
          <w:bCs/>
          <w:color w:val="auto"/>
          <w:sz w:val="28"/>
          <w:szCs w:val="28"/>
        </w:rPr>
        <w:t xml:space="preserve"> </w:t>
      </w:r>
    </w:p>
    <w:p w14:paraId="0A665702" w14:textId="77777777" w:rsidR="00896D08" w:rsidRDefault="00896D08" w:rsidP="00896D08"/>
    <w:p w14:paraId="13249F1A" w14:textId="77777777" w:rsidR="00896D08" w:rsidRDefault="00896D08" w:rsidP="00896D08">
      <w:r>
        <w:t>(...)</w:t>
      </w:r>
    </w:p>
    <w:p w14:paraId="0EFC917E" w14:textId="77777777" w:rsidR="00896D08" w:rsidRPr="00896D08" w:rsidRDefault="00896D08" w:rsidP="00896D08"/>
    <w:p w14:paraId="1E3736CC" w14:textId="078EF25E" w:rsidR="000008DC" w:rsidRPr="006A09F3" w:rsidRDefault="001B4AB6" w:rsidP="00F13A21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2" w:name="_Toc236062283"/>
      <w:r w:rsidRPr="1E4CB080">
        <w:rPr>
          <w:b/>
          <w:bCs/>
          <w:sz w:val="32"/>
          <w:szCs w:val="32"/>
        </w:rPr>
        <w:t>INSTRUMENTOS DE GOVERNANÇA D</w:t>
      </w:r>
      <w:r w:rsidR="000008DC" w:rsidRPr="1E4CB080">
        <w:rPr>
          <w:b/>
          <w:bCs/>
          <w:sz w:val="32"/>
          <w:szCs w:val="32"/>
        </w:rPr>
        <w:t>AS CONTRATAÇÕES</w:t>
      </w:r>
      <w:bookmarkEnd w:id="12"/>
    </w:p>
    <w:p w14:paraId="7DB05339" w14:textId="2D1B45F2" w:rsidR="000008DC" w:rsidRPr="000008DC" w:rsidRDefault="00896D08" w:rsidP="000008DC">
      <w:r>
        <w:t>XXXXXXXXX</w:t>
      </w:r>
    </w:p>
    <w:p w14:paraId="089C1133" w14:textId="77777777" w:rsidR="00F91A48" w:rsidRDefault="00F91A48" w:rsidP="007D26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212529"/>
          <w:shd w:val="clear" w:color="auto" w:fill="FFFFFF"/>
        </w:rPr>
      </w:pPr>
    </w:p>
    <w:p w14:paraId="495C1629" w14:textId="528A55E0" w:rsidR="006A09F3" w:rsidRDefault="22CAC778" w:rsidP="000B729E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3" w:name="_Toc236062284"/>
      <w:bookmarkStart w:id="14" w:name="_Toc161067731"/>
      <w:r w:rsidRPr="1E4CB080">
        <w:rPr>
          <w:b/>
          <w:bCs/>
          <w:color w:val="auto"/>
          <w:sz w:val="28"/>
          <w:szCs w:val="28"/>
        </w:rPr>
        <w:t>2.1 Plano</w:t>
      </w:r>
      <w:r w:rsidR="006A09F3" w:rsidRPr="1E4CB080">
        <w:rPr>
          <w:b/>
          <w:bCs/>
          <w:color w:val="auto"/>
          <w:sz w:val="28"/>
          <w:szCs w:val="28"/>
        </w:rPr>
        <w:t xml:space="preserve"> Anual de Contratação</w:t>
      </w:r>
      <w:r w:rsidR="001B4AB6" w:rsidRPr="1E4CB080">
        <w:rPr>
          <w:b/>
          <w:bCs/>
          <w:color w:val="auto"/>
          <w:sz w:val="28"/>
          <w:szCs w:val="28"/>
        </w:rPr>
        <w:t xml:space="preserve"> (P</w:t>
      </w:r>
      <w:r w:rsidR="009123D9">
        <w:rPr>
          <w:b/>
          <w:bCs/>
          <w:color w:val="auto"/>
          <w:sz w:val="28"/>
          <w:szCs w:val="28"/>
        </w:rPr>
        <w:t>CA</w:t>
      </w:r>
      <w:r w:rsidR="001B4AB6" w:rsidRPr="1E4CB080">
        <w:rPr>
          <w:b/>
          <w:bCs/>
          <w:color w:val="auto"/>
          <w:sz w:val="28"/>
          <w:szCs w:val="28"/>
        </w:rPr>
        <w:t>)</w:t>
      </w:r>
      <w:bookmarkEnd w:id="13"/>
      <w:r w:rsidR="001B4AB6" w:rsidRPr="1E4CB080">
        <w:rPr>
          <w:b/>
          <w:bCs/>
          <w:color w:val="auto"/>
          <w:sz w:val="28"/>
          <w:szCs w:val="28"/>
        </w:rPr>
        <w:t xml:space="preserve"> </w:t>
      </w:r>
    </w:p>
    <w:p w14:paraId="22587AD9" w14:textId="7959F3C0" w:rsidR="009732EC" w:rsidRDefault="006A09F3" w:rsidP="009732EC">
      <w:r>
        <w:t>(...)</w:t>
      </w:r>
    </w:p>
    <w:p w14:paraId="0AE90E74" w14:textId="599234B9" w:rsidR="007E23A2" w:rsidRDefault="007E23A2" w:rsidP="00EA560E">
      <w:r w:rsidRPr="4526F3A5">
        <w:t>2.1.1. Fases de elaboração do PAC</w:t>
      </w:r>
    </w:p>
    <w:p w14:paraId="6173EEC9" w14:textId="77777777" w:rsidR="007E23A2" w:rsidRDefault="007E23A2" w:rsidP="007E23A2">
      <w:r>
        <w:t>(...)</w:t>
      </w:r>
    </w:p>
    <w:p w14:paraId="58FD8A87" w14:textId="11B83769" w:rsidR="007E23A2" w:rsidRDefault="007E23A2" w:rsidP="007E23A2">
      <w:pPr>
        <w:rPr>
          <w:lang w:eastAsia="pt-BR"/>
        </w:rPr>
      </w:pPr>
    </w:p>
    <w:p w14:paraId="2087638E" w14:textId="77777777" w:rsidR="007E23A2" w:rsidRDefault="007E23A2" w:rsidP="00EA560E">
      <w:r w:rsidRPr="4526F3A5">
        <w:t>2.1.2. Controle da execução do PAC</w:t>
      </w:r>
    </w:p>
    <w:p w14:paraId="0476DF9F" w14:textId="77777777" w:rsidR="007E23A2" w:rsidRDefault="007E23A2" w:rsidP="007E23A2">
      <w:r>
        <w:t>(...)</w:t>
      </w:r>
    </w:p>
    <w:p w14:paraId="5F6D7E53" w14:textId="77777777" w:rsidR="007E23A2" w:rsidRDefault="007E23A2" w:rsidP="007E23A2">
      <w:pPr>
        <w:rPr>
          <w:lang w:eastAsia="pt-BR"/>
        </w:rPr>
      </w:pPr>
    </w:p>
    <w:p w14:paraId="76F2613C" w14:textId="242A43C7" w:rsidR="007E23A2" w:rsidRDefault="007E23A2" w:rsidP="00EA560E">
      <w:r w:rsidRPr="4526F3A5">
        <w:t>2.1.3. Plano Anual de Contratações 2026.</w:t>
      </w:r>
    </w:p>
    <w:p w14:paraId="43A540D7" w14:textId="77777777" w:rsidR="007E23A2" w:rsidRDefault="007E23A2" w:rsidP="00EA560E">
      <w:r>
        <w:t>(...)</w:t>
      </w:r>
    </w:p>
    <w:p w14:paraId="35B54A4E" w14:textId="77777777" w:rsidR="007E23A2" w:rsidRDefault="007E23A2" w:rsidP="007E23A2">
      <w:pPr>
        <w:rPr>
          <w:lang w:eastAsia="pt-BR"/>
        </w:rPr>
      </w:pPr>
    </w:p>
    <w:p w14:paraId="5F55E9AC" w14:textId="1E2955FC" w:rsidR="006A09F3" w:rsidRDefault="006A09F3" w:rsidP="006A09F3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5" w:name="_Toc236062285"/>
      <w:r w:rsidRPr="1E4CB080">
        <w:rPr>
          <w:b/>
          <w:bCs/>
          <w:color w:val="auto"/>
          <w:sz w:val="28"/>
          <w:szCs w:val="28"/>
        </w:rPr>
        <w:lastRenderedPageBreak/>
        <w:t>2.2</w:t>
      </w:r>
      <w:r w:rsidR="7BCE4DD2" w:rsidRPr="1E4CB080">
        <w:rPr>
          <w:b/>
          <w:bCs/>
          <w:color w:val="auto"/>
          <w:sz w:val="28"/>
          <w:szCs w:val="28"/>
        </w:rPr>
        <w:t xml:space="preserve"> </w:t>
      </w:r>
      <w:r w:rsidRPr="1E4CB080">
        <w:rPr>
          <w:b/>
          <w:bCs/>
          <w:color w:val="auto"/>
          <w:sz w:val="28"/>
          <w:szCs w:val="28"/>
        </w:rPr>
        <w:t>Plano Anual de Capacitação</w:t>
      </w:r>
      <w:r w:rsidR="001B4AB6" w:rsidRPr="1E4CB080">
        <w:rPr>
          <w:b/>
          <w:bCs/>
          <w:color w:val="auto"/>
          <w:sz w:val="28"/>
          <w:szCs w:val="28"/>
        </w:rPr>
        <w:t xml:space="preserve"> (</w:t>
      </w:r>
      <w:r w:rsidR="009123D9">
        <w:rPr>
          <w:b/>
          <w:bCs/>
          <w:color w:val="auto"/>
          <w:sz w:val="28"/>
          <w:szCs w:val="28"/>
        </w:rPr>
        <w:t>PCA</w:t>
      </w:r>
      <w:r w:rsidR="001B4AB6" w:rsidRPr="1E4CB080">
        <w:rPr>
          <w:b/>
          <w:bCs/>
          <w:color w:val="auto"/>
          <w:sz w:val="28"/>
          <w:szCs w:val="28"/>
        </w:rPr>
        <w:t>)</w:t>
      </w:r>
      <w:bookmarkEnd w:id="15"/>
    </w:p>
    <w:p w14:paraId="2A5764D8" w14:textId="77777777" w:rsidR="00EE193C" w:rsidRDefault="00EE193C" w:rsidP="00EE193C">
      <w:r>
        <w:t>(...)</w:t>
      </w:r>
    </w:p>
    <w:p w14:paraId="6E541D2B" w14:textId="47ABFA89" w:rsidR="006A09F3" w:rsidRDefault="006A09F3" w:rsidP="006A09F3"/>
    <w:p w14:paraId="509D9D1A" w14:textId="08385BBB" w:rsidR="006A09F3" w:rsidRDefault="006A09F3" w:rsidP="006A09F3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6" w:name="_Toc236062286"/>
      <w:r w:rsidRPr="1E4CB080">
        <w:rPr>
          <w:b/>
          <w:bCs/>
          <w:color w:val="auto"/>
          <w:sz w:val="28"/>
          <w:szCs w:val="28"/>
        </w:rPr>
        <w:t>2.3</w:t>
      </w:r>
      <w:r w:rsidR="6EE12D11" w:rsidRPr="1E4CB080">
        <w:rPr>
          <w:b/>
          <w:bCs/>
          <w:color w:val="auto"/>
          <w:sz w:val="28"/>
          <w:szCs w:val="28"/>
        </w:rPr>
        <w:t xml:space="preserve"> </w:t>
      </w:r>
      <w:r w:rsidR="001B4AB6" w:rsidRPr="1E4CB080">
        <w:rPr>
          <w:b/>
          <w:bCs/>
          <w:color w:val="auto"/>
          <w:sz w:val="28"/>
          <w:szCs w:val="28"/>
        </w:rPr>
        <w:t xml:space="preserve">Gestão de </w:t>
      </w:r>
      <w:r w:rsidR="001B4AB6" w:rsidRPr="00DE5B56">
        <w:rPr>
          <w:b/>
          <w:bCs/>
          <w:color w:val="auto"/>
          <w:sz w:val="28"/>
          <w:szCs w:val="28"/>
        </w:rPr>
        <w:t>Riscos</w:t>
      </w:r>
      <w:r w:rsidR="001B4AB6" w:rsidRPr="1E4CB080">
        <w:rPr>
          <w:b/>
          <w:bCs/>
          <w:color w:val="auto"/>
          <w:sz w:val="28"/>
          <w:szCs w:val="28"/>
        </w:rPr>
        <w:t xml:space="preserve"> no Macroprocesso das Contratações</w:t>
      </w:r>
      <w:bookmarkEnd w:id="16"/>
    </w:p>
    <w:p w14:paraId="0816DABA" w14:textId="07176E93" w:rsidR="006A09F3" w:rsidRPr="006A09F3" w:rsidRDefault="006A09F3" w:rsidP="006A09F3">
      <w:r>
        <w:t>(...)</w:t>
      </w:r>
    </w:p>
    <w:p w14:paraId="3E5AF0BC" w14:textId="4D61DFFB" w:rsidR="006A09F3" w:rsidRDefault="006A09F3" w:rsidP="006A09F3"/>
    <w:p w14:paraId="23E8DA02" w14:textId="1F3E1B09" w:rsidR="006A09F3" w:rsidRDefault="006A09F3" w:rsidP="006A09F3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7" w:name="_Toc236062287"/>
      <w:r w:rsidRPr="1E4CB080">
        <w:rPr>
          <w:b/>
          <w:bCs/>
          <w:color w:val="auto"/>
          <w:sz w:val="28"/>
          <w:szCs w:val="28"/>
        </w:rPr>
        <w:t>2.4</w:t>
      </w:r>
      <w:r w:rsidR="0DAADEEB" w:rsidRPr="1E4CB080">
        <w:rPr>
          <w:b/>
          <w:bCs/>
          <w:color w:val="auto"/>
          <w:sz w:val="28"/>
          <w:szCs w:val="28"/>
        </w:rPr>
        <w:t xml:space="preserve"> </w:t>
      </w:r>
      <w:bookmarkEnd w:id="17"/>
      <w:r w:rsidR="00DE5B56" w:rsidRPr="00DE5B56">
        <w:rPr>
          <w:b/>
          <w:bCs/>
          <w:color w:val="auto"/>
          <w:sz w:val="28"/>
          <w:szCs w:val="28"/>
        </w:rPr>
        <w:t>Alinhamento do PCA ao Plano de Logística Sustentável do PJERJ</w:t>
      </w:r>
    </w:p>
    <w:p w14:paraId="54032068" w14:textId="78FFF37C" w:rsidR="006A09F3" w:rsidRDefault="006A09F3" w:rsidP="006A09F3">
      <w:r>
        <w:t>(...)</w:t>
      </w:r>
      <w:r w:rsidR="6E65969E">
        <w:t xml:space="preserve"> </w:t>
      </w:r>
    </w:p>
    <w:p w14:paraId="5534D5BE" w14:textId="77777777" w:rsidR="007E23A2" w:rsidRDefault="007E23A2" w:rsidP="006A09F3"/>
    <w:p w14:paraId="5402F449" w14:textId="2B40D4C9" w:rsidR="00EE193C" w:rsidRDefault="00EE193C" w:rsidP="006A09F3">
      <w:r>
        <w:br w:type="page"/>
      </w:r>
    </w:p>
    <w:p w14:paraId="76249184" w14:textId="73DA1EFA" w:rsidR="006A09F3" w:rsidRPr="00F13A21" w:rsidRDefault="006A09F3" w:rsidP="00F13A21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18" w:name="_Toc236062288"/>
      <w:r w:rsidRPr="00F13A21">
        <w:rPr>
          <w:b/>
          <w:bCs/>
          <w:sz w:val="32"/>
          <w:szCs w:val="32"/>
        </w:rPr>
        <w:lastRenderedPageBreak/>
        <w:t>Indicadores</w:t>
      </w:r>
      <w:bookmarkEnd w:id="18"/>
      <w:r w:rsidRPr="00F13A21">
        <w:rPr>
          <w:b/>
          <w:bCs/>
          <w:sz w:val="32"/>
          <w:szCs w:val="32"/>
        </w:rPr>
        <w:t xml:space="preserve"> </w:t>
      </w:r>
    </w:p>
    <w:p w14:paraId="0ECBF793" w14:textId="2559804C" w:rsidR="006765DB" w:rsidRDefault="006A09F3" w:rsidP="000B729E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19" w:name="_Toc236062289"/>
      <w:r w:rsidRPr="1E4CB080">
        <w:rPr>
          <w:b/>
          <w:bCs/>
          <w:color w:val="auto"/>
          <w:sz w:val="28"/>
          <w:szCs w:val="28"/>
        </w:rPr>
        <w:t>3.1 Indicador</w:t>
      </w:r>
      <w:r w:rsidR="00EE44DA" w:rsidRPr="1E4CB080">
        <w:rPr>
          <w:b/>
          <w:bCs/>
          <w:color w:val="auto"/>
          <w:sz w:val="28"/>
          <w:szCs w:val="28"/>
        </w:rPr>
        <w:t xml:space="preserve"> do </w:t>
      </w:r>
      <w:r w:rsidR="00EE193C" w:rsidRPr="1E4CB080">
        <w:rPr>
          <w:b/>
          <w:bCs/>
          <w:color w:val="auto"/>
          <w:sz w:val="28"/>
          <w:szCs w:val="28"/>
        </w:rPr>
        <w:t xml:space="preserve">Projeto Estratégico - </w:t>
      </w:r>
      <w:r w:rsidR="00EE44DA" w:rsidRPr="1E4CB080">
        <w:rPr>
          <w:b/>
          <w:bCs/>
          <w:color w:val="auto"/>
          <w:sz w:val="28"/>
          <w:szCs w:val="28"/>
        </w:rPr>
        <w:t>Objetivo da Qualidade</w:t>
      </w:r>
      <w:bookmarkEnd w:id="14"/>
      <w:bookmarkEnd w:id="19"/>
    </w:p>
    <w:p w14:paraId="0EF48F79" w14:textId="050CB97E" w:rsidR="00A97F62" w:rsidRPr="000F3B62" w:rsidRDefault="00D20522">
      <w:pPr>
        <w:rPr>
          <w:b/>
          <w:bCs/>
        </w:rPr>
      </w:pPr>
      <w:r w:rsidRPr="00DE20CB">
        <w:rPr>
          <w:rFonts w:cstheme="minorHAnsi"/>
          <w:smallCaps/>
          <w:sz w:val="28"/>
          <w:szCs w:val="28"/>
        </w:rPr>
        <w:t xml:space="preserve">Objetivo Estratégico: </w:t>
      </w:r>
      <w:r>
        <w:t xml:space="preserve"> </w:t>
      </w:r>
      <w:r w:rsidR="00BA24AC" w:rsidRPr="4526F3A5">
        <w:rPr>
          <w:sz w:val="24"/>
          <w:szCs w:val="24"/>
        </w:rPr>
        <w:t>Incremento da adoção de meios alternativos de composição de litígios no âmbito dos contratos administrativos.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6"/>
        <w:gridCol w:w="1843"/>
        <w:gridCol w:w="1558"/>
        <w:gridCol w:w="143"/>
        <w:gridCol w:w="3544"/>
        <w:gridCol w:w="1281"/>
      </w:tblGrid>
      <w:tr w:rsidR="00BA24AC" w14:paraId="18386C05" w14:textId="77777777" w:rsidTr="00BA24AC">
        <w:trPr>
          <w:trHeight w:val="300"/>
        </w:trPr>
        <w:tc>
          <w:tcPr>
            <w:tcW w:w="10065" w:type="dxa"/>
            <w:gridSpan w:val="6"/>
            <w:shd w:val="clear" w:color="auto" w:fill="99CCFF"/>
            <w:vAlign w:val="center"/>
          </w:tcPr>
          <w:p w14:paraId="2546625E" w14:textId="77777777" w:rsidR="00BA24AC" w:rsidRDefault="00BA24AC" w:rsidP="00BA24AC">
            <w:pPr>
              <w:spacing w:after="0" w:line="240" w:lineRule="auto"/>
              <w:ind w:left="-20" w:right="-20"/>
              <w:rPr>
                <w:sz w:val="24"/>
                <w:szCs w:val="24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Indicador do Objetivo da Qualidade – </w:t>
            </w:r>
            <w:r w:rsidRPr="4526F3A5">
              <w:rPr>
                <w:sz w:val="24"/>
                <w:szCs w:val="24"/>
              </w:rPr>
              <w:t>Índice de redução de penalidades aplicadas nos procedimentos apuratórios após a adoção dos métodos consensuais de resolução de conflitos</w:t>
            </w:r>
          </w:p>
        </w:tc>
      </w:tr>
      <w:tr w:rsidR="00BA24AC" w14:paraId="2ED63941" w14:textId="77777777" w:rsidTr="00BA24AC">
        <w:trPr>
          <w:trHeight w:val="405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794B450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Perspectiva: Processos Internos</w:t>
            </w:r>
          </w:p>
        </w:tc>
      </w:tr>
      <w:tr w:rsidR="00BA24AC" w14:paraId="40D13DA7" w14:textId="77777777" w:rsidTr="00BA24AC">
        <w:trPr>
          <w:trHeight w:val="521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14:paraId="6B5F446F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Macrodesafio</w:t>
            </w:r>
            <w:proofErr w:type="spellEnd"/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: Prevenção de Litígios e Adoção de Soluções Consensuais para Resolução dos Conflitos</w:t>
            </w:r>
          </w:p>
        </w:tc>
      </w:tr>
      <w:tr w:rsidR="00BA24AC" w14:paraId="757DB40A" w14:textId="77777777" w:rsidTr="00BA24AC">
        <w:trPr>
          <w:trHeight w:val="450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3636F5BA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Objetivo Estratégico: Simplificação de processos internos e adoção de práticas de gestão</w:t>
            </w:r>
          </w:p>
        </w:tc>
      </w:tr>
      <w:tr w:rsidR="00BA24AC" w14:paraId="3BA60721" w14:textId="77777777" w:rsidTr="00BA24AC">
        <w:trPr>
          <w:trHeight w:val="30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7270CACE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Tipo de Indicador</w:t>
            </w:r>
          </w:p>
        </w:tc>
        <w:tc>
          <w:tcPr>
            <w:tcW w:w="1843" w:type="dxa"/>
            <w:tcMar>
              <w:left w:w="70" w:type="dxa"/>
              <w:right w:w="70" w:type="dxa"/>
            </w:tcMar>
            <w:vAlign w:val="center"/>
          </w:tcPr>
          <w:p w14:paraId="6C2145AE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DESEMPENHO</w:t>
            </w:r>
          </w:p>
        </w:tc>
        <w:tc>
          <w:tcPr>
            <w:tcW w:w="1558" w:type="dxa"/>
            <w:tcMar>
              <w:left w:w="70" w:type="dxa"/>
              <w:right w:w="70" w:type="dxa"/>
            </w:tcMar>
            <w:vAlign w:val="center"/>
          </w:tcPr>
          <w:p w14:paraId="537B265C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Unidade Responsável</w:t>
            </w:r>
          </w:p>
        </w:tc>
        <w:tc>
          <w:tcPr>
            <w:tcW w:w="4968" w:type="dxa"/>
            <w:gridSpan w:val="3"/>
            <w:vAlign w:val="center"/>
          </w:tcPr>
          <w:p w14:paraId="367B84E5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SGCOL</w:t>
            </w:r>
          </w:p>
        </w:tc>
      </w:tr>
      <w:tr w:rsidR="00BA24AC" w14:paraId="202A263A" w14:textId="77777777" w:rsidTr="00BA24AC">
        <w:trPr>
          <w:trHeight w:val="45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6B6C50D5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Periodicidade</w:t>
            </w:r>
          </w:p>
        </w:tc>
        <w:tc>
          <w:tcPr>
            <w:tcW w:w="8369" w:type="dxa"/>
            <w:gridSpan w:val="5"/>
            <w:vAlign w:val="center"/>
          </w:tcPr>
          <w:p w14:paraId="3565DF09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A definir</w:t>
            </w:r>
          </w:p>
        </w:tc>
      </w:tr>
      <w:tr w:rsidR="00BA24AC" w14:paraId="1F27BF2A" w14:textId="77777777" w:rsidTr="00BA24AC">
        <w:trPr>
          <w:trHeight w:val="30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0C093D44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Fórmula</w:t>
            </w:r>
          </w:p>
        </w:tc>
        <w:tc>
          <w:tcPr>
            <w:tcW w:w="8369" w:type="dxa"/>
            <w:gridSpan w:val="5"/>
            <w:vAlign w:val="center"/>
          </w:tcPr>
          <w:p w14:paraId="59800409" w14:textId="77777777" w:rsidR="00BA24AC" w:rsidRDefault="00BA24AC" w:rsidP="00BA24AC">
            <w:pPr>
              <w:spacing w:before="120"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(Quantidade de êxito nas mediações X quantidades de procedimentos apuratórios em vigor) *100%</w:t>
            </w:r>
          </w:p>
        </w:tc>
      </w:tr>
      <w:tr w:rsidR="00BA24AC" w14:paraId="1B45F03D" w14:textId="77777777" w:rsidTr="00BA24AC">
        <w:trPr>
          <w:trHeight w:val="435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52DD6554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sz w:val="24"/>
                <w:szCs w:val="24"/>
                <w:lang w:eastAsia="pt-BR"/>
              </w:rPr>
              <w:t>Linha de base</w:t>
            </w:r>
          </w:p>
        </w:tc>
        <w:tc>
          <w:tcPr>
            <w:tcW w:w="8369" w:type="dxa"/>
            <w:gridSpan w:val="5"/>
            <w:vAlign w:val="center"/>
          </w:tcPr>
          <w:p w14:paraId="128534C4" w14:textId="77777777" w:rsidR="00BA24AC" w:rsidRDefault="00BA24AC" w:rsidP="00BA24AC">
            <w:pPr>
              <w:tabs>
                <w:tab w:val="left" w:pos="1020"/>
                <w:tab w:val="center" w:pos="4252"/>
                <w:tab w:val="right" w:pos="8504"/>
              </w:tabs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sz w:val="24"/>
                <w:szCs w:val="24"/>
                <w:lang w:eastAsia="pt-BR"/>
              </w:rPr>
              <w:t>70%</w:t>
            </w:r>
          </w:p>
        </w:tc>
      </w:tr>
      <w:tr w:rsidR="00BA24AC" w14:paraId="4D6A5B05" w14:textId="77777777" w:rsidTr="00BA24AC">
        <w:trPr>
          <w:trHeight w:val="300"/>
        </w:trPr>
        <w:tc>
          <w:tcPr>
            <w:tcW w:w="1696" w:type="dxa"/>
            <w:vMerge w:val="restart"/>
            <w:shd w:val="clear" w:color="auto" w:fill="E6E6E6"/>
            <w:tcMar>
              <w:left w:w="70" w:type="dxa"/>
              <w:right w:w="70" w:type="dxa"/>
            </w:tcMar>
            <w:vAlign w:val="center"/>
          </w:tcPr>
          <w:p w14:paraId="651E0E01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Ano</w:t>
            </w:r>
          </w:p>
        </w:tc>
        <w:tc>
          <w:tcPr>
            <w:tcW w:w="7088" w:type="dxa"/>
            <w:gridSpan w:val="4"/>
            <w:shd w:val="clear" w:color="auto" w:fill="E6E6E6"/>
            <w:tcMar>
              <w:left w:w="70" w:type="dxa"/>
              <w:right w:w="70" w:type="dxa"/>
            </w:tcMar>
          </w:tcPr>
          <w:p w14:paraId="4D0C1EE5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Resultado</w:t>
            </w:r>
          </w:p>
        </w:tc>
        <w:tc>
          <w:tcPr>
            <w:tcW w:w="1281" w:type="dxa"/>
            <w:shd w:val="clear" w:color="auto" w:fill="E6E6E6"/>
            <w:tcMar>
              <w:left w:w="70" w:type="dxa"/>
              <w:right w:w="70" w:type="dxa"/>
            </w:tcMar>
          </w:tcPr>
          <w:p w14:paraId="650A0B8F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Meta</w:t>
            </w:r>
          </w:p>
        </w:tc>
      </w:tr>
      <w:tr w:rsidR="00BA24AC" w14:paraId="57E266C0" w14:textId="77777777" w:rsidTr="00BA24AC">
        <w:trPr>
          <w:trHeight w:val="375"/>
        </w:trPr>
        <w:tc>
          <w:tcPr>
            <w:tcW w:w="1696" w:type="dxa"/>
            <w:vMerge/>
          </w:tcPr>
          <w:p w14:paraId="0432A224" w14:textId="77777777" w:rsidR="00BA24AC" w:rsidRDefault="00BA24AC" w:rsidP="00BA24AC"/>
        </w:tc>
        <w:tc>
          <w:tcPr>
            <w:tcW w:w="3544" w:type="dxa"/>
            <w:gridSpan w:val="3"/>
            <w:shd w:val="clear" w:color="auto" w:fill="E6E6E6"/>
            <w:tcMar>
              <w:left w:w="70" w:type="dxa"/>
              <w:right w:w="70" w:type="dxa"/>
            </w:tcMar>
          </w:tcPr>
          <w:p w14:paraId="2582F1F5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2026</w:t>
            </w:r>
          </w:p>
        </w:tc>
        <w:tc>
          <w:tcPr>
            <w:tcW w:w="3544" w:type="dxa"/>
            <w:shd w:val="clear" w:color="auto" w:fill="E6E6E6"/>
          </w:tcPr>
          <w:p w14:paraId="2B89044B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2027</w:t>
            </w:r>
          </w:p>
        </w:tc>
        <w:tc>
          <w:tcPr>
            <w:tcW w:w="1281" w:type="dxa"/>
            <w:shd w:val="clear" w:color="auto" w:fill="E6E6E6"/>
            <w:tcMar>
              <w:left w:w="70" w:type="dxa"/>
              <w:right w:w="70" w:type="dxa"/>
            </w:tcMar>
          </w:tcPr>
          <w:p w14:paraId="4276853E" w14:textId="77777777" w:rsidR="00BA24AC" w:rsidRDefault="00BA24AC" w:rsidP="00BA24AC">
            <w:pPr>
              <w:spacing w:after="0" w:line="240" w:lineRule="auto"/>
              <w:ind w:left="-20" w:right="76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2027</w:t>
            </w:r>
          </w:p>
        </w:tc>
      </w:tr>
      <w:tr w:rsidR="00BA24AC" w14:paraId="4483F159" w14:textId="77777777" w:rsidTr="00BA24AC">
        <w:trPr>
          <w:trHeight w:val="405"/>
        </w:trPr>
        <w:tc>
          <w:tcPr>
            <w:tcW w:w="1696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238CBBAD" w14:textId="77777777" w:rsidR="00BA24AC" w:rsidRDefault="00BA24AC" w:rsidP="00BA24AC">
            <w:pPr>
              <w:spacing w:after="0" w:line="240" w:lineRule="auto"/>
              <w:ind w:left="-20" w:right="-20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3544" w:type="dxa"/>
            <w:gridSpan w:val="3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908B336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0%</w:t>
            </w:r>
          </w:p>
        </w:tc>
        <w:tc>
          <w:tcPr>
            <w:tcW w:w="3544" w:type="dxa"/>
            <w:shd w:val="clear" w:color="auto" w:fill="FFFFFF" w:themeFill="background1"/>
          </w:tcPr>
          <w:p w14:paraId="0DD016E1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0%</w:t>
            </w:r>
          </w:p>
        </w:tc>
        <w:tc>
          <w:tcPr>
            <w:tcW w:w="1281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030A7DAC" w14:textId="77777777" w:rsidR="00BA24AC" w:rsidRDefault="00BA24AC" w:rsidP="00BA24AC">
            <w:pPr>
              <w:spacing w:after="0" w:line="240" w:lineRule="auto"/>
              <w:ind w:left="-20" w:right="-20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4526F3A5">
              <w:rPr>
                <w:b/>
                <w:bCs/>
                <w:color w:val="000000" w:themeColor="text1"/>
                <w:sz w:val="24"/>
                <w:szCs w:val="24"/>
                <w:lang w:eastAsia="pt-BR"/>
              </w:rPr>
              <w:t>&gt; 70%</w:t>
            </w:r>
          </w:p>
        </w:tc>
      </w:tr>
    </w:tbl>
    <w:p w14:paraId="5D585157" w14:textId="3269112C" w:rsidR="009F1C73" w:rsidRDefault="009F1C73" w:rsidP="00D20B84">
      <w:pPr>
        <w:jc w:val="center"/>
      </w:pPr>
    </w:p>
    <w:p w14:paraId="71B179FE" w14:textId="759BB833" w:rsidR="00917116" w:rsidRPr="00C00472" w:rsidRDefault="00917116" w:rsidP="0091711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</w:t>
      </w:r>
      <w:r w:rsidRPr="00C00472">
        <w:rPr>
          <w:b/>
          <w:bCs/>
          <w:sz w:val="24"/>
          <w:szCs w:val="24"/>
        </w:rPr>
        <w:t xml:space="preserve">: </w:t>
      </w:r>
    </w:p>
    <w:p w14:paraId="588F8C55" w14:textId="297A401D" w:rsidR="00404248" w:rsidRPr="00C0325D" w:rsidRDefault="6B334235" w:rsidP="781A5511">
      <w:pPr>
        <w:jc w:val="both"/>
        <w:rPr>
          <w:color w:val="000000" w:themeColor="text1"/>
        </w:rPr>
      </w:pPr>
      <w:r w:rsidRPr="781A5511">
        <w:rPr>
          <w:color w:val="000000" w:themeColor="text1"/>
        </w:rPr>
        <w:t>(...)</w:t>
      </w:r>
    </w:p>
    <w:p w14:paraId="2232D23D" w14:textId="6DA31359" w:rsidR="00404248" w:rsidRDefault="00404248" w:rsidP="002E1D90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>ção</w:t>
      </w:r>
      <w:r w:rsidRPr="00C00472">
        <w:rPr>
          <w:b/>
          <w:bCs/>
          <w:sz w:val="24"/>
          <w:szCs w:val="24"/>
          <w:u w:val="single"/>
        </w:rPr>
        <w:t xml:space="preserve"> ger</w:t>
      </w:r>
      <w:r>
        <w:rPr>
          <w:b/>
          <w:bCs/>
          <w:sz w:val="24"/>
          <w:szCs w:val="24"/>
          <w:u w:val="single"/>
        </w:rPr>
        <w:t>encial</w:t>
      </w:r>
      <w:r>
        <w:rPr>
          <w:b/>
          <w:bCs/>
          <w:sz w:val="24"/>
          <w:szCs w:val="24"/>
        </w:rPr>
        <w:t xml:space="preserve">: </w:t>
      </w:r>
    </w:p>
    <w:p w14:paraId="242A2F4D" w14:textId="0C3913BF" w:rsidR="00D20B84" w:rsidRDefault="00D20B84" w:rsidP="002E1D9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(...)</w:t>
      </w:r>
    </w:p>
    <w:p w14:paraId="04B7481A" w14:textId="38ABCDBC" w:rsidR="00D20B84" w:rsidRDefault="00D20B84" w:rsidP="002E1D90">
      <w:pPr>
        <w:jc w:val="both"/>
        <w:rPr>
          <w:b/>
          <w:bCs/>
          <w:sz w:val="24"/>
          <w:szCs w:val="24"/>
        </w:rPr>
      </w:pPr>
    </w:p>
    <w:p w14:paraId="311DCC68" w14:textId="611A8E9F" w:rsidR="00D95893" w:rsidRDefault="00EE44DA" w:rsidP="00EE44DA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20" w:name="_Toc236062290"/>
      <w:r w:rsidRPr="1E4CB080">
        <w:rPr>
          <w:b/>
          <w:bCs/>
          <w:color w:val="auto"/>
          <w:sz w:val="28"/>
          <w:szCs w:val="28"/>
        </w:rPr>
        <w:t>3.2 Indicadores Estratégicos</w:t>
      </w:r>
      <w:bookmarkEnd w:id="20"/>
      <w:r w:rsidRPr="1E4CB080">
        <w:rPr>
          <w:b/>
          <w:bCs/>
          <w:color w:val="auto"/>
          <w:sz w:val="28"/>
          <w:szCs w:val="28"/>
        </w:rPr>
        <w:t xml:space="preserve"> </w:t>
      </w:r>
    </w:p>
    <w:p w14:paraId="24F74856" w14:textId="2F485434" w:rsidR="00EF5744" w:rsidRPr="00EB065A" w:rsidRDefault="00EE193C" w:rsidP="00EF5744">
      <w:pPr>
        <w:rPr>
          <w:b/>
          <w:smallCaps/>
          <w:sz w:val="24"/>
          <w:szCs w:val="24"/>
        </w:rPr>
      </w:pPr>
      <w:r w:rsidRPr="00EB065A">
        <w:rPr>
          <w:b/>
          <w:smallCaps/>
          <w:sz w:val="24"/>
          <w:szCs w:val="24"/>
        </w:rPr>
        <w:t>Perce</w:t>
      </w:r>
      <w:r w:rsidR="00EF5744" w:rsidRPr="00EB065A">
        <w:rPr>
          <w:b/>
          <w:smallCaps/>
          <w:sz w:val="24"/>
          <w:szCs w:val="24"/>
        </w:rPr>
        <w:t>ntual de contratações diretas emergenciais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96"/>
        <w:gridCol w:w="1134"/>
        <w:gridCol w:w="709"/>
        <w:gridCol w:w="425"/>
        <w:gridCol w:w="1133"/>
        <w:gridCol w:w="143"/>
        <w:gridCol w:w="1134"/>
        <w:gridCol w:w="1418"/>
        <w:gridCol w:w="992"/>
        <w:gridCol w:w="1281"/>
      </w:tblGrid>
      <w:tr w:rsidR="00C6421F" w:rsidRPr="00C6421F" w14:paraId="7EB628E7" w14:textId="77777777" w:rsidTr="2789E80A">
        <w:trPr>
          <w:trHeight w:val="120"/>
        </w:trPr>
        <w:tc>
          <w:tcPr>
            <w:tcW w:w="10065" w:type="dxa"/>
            <w:gridSpan w:val="10"/>
            <w:shd w:val="clear" w:color="auto" w:fill="99CCFF"/>
          </w:tcPr>
          <w:p w14:paraId="299F0310" w14:textId="77777777" w:rsidR="00C6421F" w:rsidRPr="008F12AF" w:rsidRDefault="00C6421F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pt-BR"/>
              </w:rPr>
            </w:pPr>
            <w:r w:rsidRPr="008F12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Indicador Estratégico – Percentual de Contratações Diretas Emergenciais</w:t>
            </w:r>
          </w:p>
          <w:p w14:paraId="5445395B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(Ato Executivo TJ Nº 93/2023)</w:t>
            </w:r>
          </w:p>
        </w:tc>
      </w:tr>
      <w:tr w:rsidR="00C6421F" w:rsidRPr="00C6421F" w14:paraId="5D50E5BB" w14:textId="77777777" w:rsidTr="2789E80A">
        <w:trPr>
          <w:trHeight w:val="480"/>
        </w:trPr>
        <w:tc>
          <w:tcPr>
            <w:tcW w:w="10065" w:type="dxa"/>
            <w:gridSpan w:val="10"/>
            <w:shd w:val="clear" w:color="auto" w:fill="F2F2F2" w:themeFill="background1" w:themeFillShade="F2"/>
          </w:tcPr>
          <w:p w14:paraId="2D4C25BF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Perspectiva: Processos Internos</w:t>
            </w:r>
          </w:p>
        </w:tc>
      </w:tr>
      <w:tr w:rsidR="00C6421F" w:rsidRPr="00C6421F" w14:paraId="620E74F9" w14:textId="77777777" w:rsidTr="2789E80A">
        <w:trPr>
          <w:trHeight w:val="480"/>
        </w:trPr>
        <w:tc>
          <w:tcPr>
            <w:tcW w:w="10065" w:type="dxa"/>
            <w:gridSpan w:val="10"/>
            <w:shd w:val="clear" w:color="auto" w:fill="D9D9D9" w:themeFill="background1" w:themeFillShade="D9"/>
          </w:tcPr>
          <w:p w14:paraId="038A0C81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proofErr w:type="spellStart"/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Macrodesafio</w:t>
            </w:r>
            <w:proofErr w:type="spellEnd"/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  <w:r w:rsidRPr="00C6421F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Aperfeiçoamento da Gestão Administrativa e da Governança Judiciária</w:t>
            </w:r>
          </w:p>
        </w:tc>
      </w:tr>
      <w:tr w:rsidR="00C6421F" w:rsidRPr="00C6421F" w14:paraId="242E63E9" w14:textId="77777777" w:rsidTr="2789E80A">
        <w:trPr>
          <w:trHeight w:val="480"/>
        </w:trPr>
        <w:tc>
          <w:tcPr>
            <w:tcW w:w="10065" w:type="dxa"/>
            <w:gridSpan w:val="10"/>
            <w:shd w:val="clear" w:color="auto" w:fill="F2F2F2" w:themeFill="background1" w:themeFillShade="F2"/>
          </w:tcPr>
          <w:p w14:paraId="5FAA5291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Objetivo Estratégico: Simplificação de processos internos e adoção de práticas de gestão</w:t>
            </w:r>
          </w:p>
        </w:tc>
      </w:tr>
      <w:tr w:rsidR="00C6421F" w:rsidRPr="00C6421F" w14:paraId="082D367A" w14:textId="77777777" w:rsidTr="2789E80A">
        <w:trPr>
          <w:trHeight w:val="30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22BBB651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Tipo de Indicador</w:t>
            </w:r>
          </w:p>
        </w:tc>
        <w:tc>
          <w:tcPr>
            <w:tcW w:w="1843" w:type="dxa"/>
            <w:gridSpan w:val="2"/>
            <w:tcMar>
              <w:left w:w="70" w:type="dxa"/>
              <w:right w:w="70" w:type="dxa"/>
            </w:tcMar>
            <w:vAlign w:val="center"/>
          </w:tcPr>
          <w:p w14:paraId="164DFEA5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DESEMPENHO</w:t>
            </w:r>
          </w:p>
        </w:tc>
        <w:tc>
          <w:tcPr>
            <w:tcW w:w="1558" w:type="dxa"/>
            <w:gridSpan w:val="2"/>
            <w:tcMar>
              <w:left w:w="70" w:type="dxa"/>
              <w:right w:w="70" w:type="dxa"/>
            </w:tcMar>
            <w:vAlign w:val="center"/>
          </w:tcPr>
          <w:p w14:paraId="492EC2C7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Unidade Responsável</w:t>
            </w:r>
          </w:p>
        </w:tc>
        <w:tc>
          <w:tcPr>
            <w:tcW w:w="4968" w:type="dxa"/>
            <w:gridSpan w:val="5"/>
          </w:tcPr>
          <w:p w14:paraId="21F32709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SGCOL</w:t>
            </w:r>
          </w:p>
        </w:tc>
      </w:tr>
      <w:tr w:rsidR="00C6421F" w:rsidRPr="00C6421F" w14:paraId="00F836E3" w14:textId="77777777" w:rsidTr="2789E80A">
        <w:trPr>
          <w:trHeight w:val="36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498F8E42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Periodicidade</w:t>
            </w:r>
          </w:p>
        </w:tc>
        <w:tc>
          <w:tcPr>
            <w:tcW w:w="8369" w:type="dxa"/>
            <w:gridSpan w:val="9"/>
          </w:tcPr>
          <w:p w14:paraId="23514CB3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t-BR"/>
              </w:rPr>
              <w:t>Trimestral</w:t>
            </w:r>
          </w:p>
        </w:tc>
      </w:tr>
      <w:tr w:rsidR="00C6421F" w:rsidRPr="00C6421F" w14:paraId="3362F2BD" w14:textId="77777777" w:rsidTr="2789E80A">
        <w:trPr>
          <w:trHeight w:val="36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4D5E5D5C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Fórmula</w:t>
            </w:r>
          </w:p>
        </w:tc>
        <w:tc>
          <w:tcPr>
            <w:tcW w:w="8369" w:type="dxa"/>
            <w:gridSpan w:val="9"/>
          </w:tcPr>
          <w:p w14:paraId="3830636C" w14:textId="06F3D8FC" w:rsidR="00C6421F" w:rsidRPr="00C6421F" w:rsidRDefault="0580E1F3" w:rsidP="2789E80A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2789E80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(Quantidade de contratações diretas emergências de serviços em execução X quantidades de contratos de serviços em execução no </w:t>
            </w:r>
            <w:r w:rsidR="45F6B28D" w:rsidRPr="2789E80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período) *</w:t>
            </w:r>
            <w:r w:rsidRPr="2789E80A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100%</w:t>
            </w:r>
          </w:p>
        </w:tc>
      </w:tr>
      <w:tr w:rsidR="00C6421F" w:rsidRPr="00C6421F" w14:paraId="57C44FF4" w14:textId="77777777" w:rsidTr="2789E80A">
        <w:trPr>
          <w:trHeight w:val="300"/>
        </w:trPr>
        <w:tc>
          <w:tcPr>
            <w:tcW w:w="1696" w:type="dxa"/>
            <w:tcMar>
              <w:left w:w="70" w:type="dxa"/>
              <w:right w:w="70" w:type="dxa"/>
            </w:tcMar>
            <w:vAlign w:val="center"/>
          </w:tcPr>
          <w:p w14:paraId="76070197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Linha de base</w:t>
            </w:r>
          </w:p>
        </w:tc>
        <w:tc>
          <w:tcPr>
            <w:tcW w:w="8369" w:type="dxa"/>
            <w:gridSpan w:val="9"/>
          </w:tcPr>
          <w:p w14:paraId="05D50242" w14:textId="77777777" w:rsidR="00C6421F" w:rsidRPr="00C6421F" w:rsidRDefault="00C6421F" w:rsidP="00EF5744">
            <w:pPr>
              <w:tabs>
                <w:tab w:val="left" w:pos="1020"/>
                <w:tab w:val="center" w:pos="4252"/>
                <w:tab w:val="right" w:pos="8504"/>
              </w:tabs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sz w:val="16"/>
                <w:szCs w:val="16"/>
                <w:lang w:eastAsia="pt-BR"/>
              </w:rPr>
              <w:t>2%</w:t>
            </w:r>
          </w:p>
        </w:tc>
      </w:tr>
      <w:tr w:rsidR="00C6421F" w:rsidRPr="00C6421F" w14:paraId="084FA706" w14:textId="77777777" w:rsidTr="2789E80A">
        <w:trPr>
          <w:trHeight w:val="285"/>
        </w:trPr>
        <w:tc>
          <w:tcPr>
            <w:tcW w:w="1696" w:type="dxa"/>
            <w:vMerge w:val="restart"/>
            <w:shd w:val="clear" w:color="auto" w:fill="E6E6E6"/>
            <w:tcMar>
              <w:left w:w="70" w:type="dxa"/>
              <w:right w:w="70" w:type="dxa"/>
            </w:tcMar>
            <w:vAlign w:val="center"/>
          </w:tcPr>
          <w:p w14:paraId="213C2367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7088" w:type="dxa"/>
            <w:gridSpan w:val="8"/>
            <w:shd w:val="clear" w:color="auto" w:fill="E6E6E6"/>
            <w:tcMar>
              <w:left w:w="70" w:type="dxa"/>
              <w:right w:w="70" w:type="dxa"/>
            </w:tcMar>
          </w:tcPr>
          <w:p w14:paraId="0E6D79EC" w14:textId="62EFD0FC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Resultado</w:t>
            </w:r>
          </w:p>
        </w:tc>
        <w:tc>
          <w:tcPr>
            <w:tcW w:w="1281" w:type="dxa"/>
            <w:shd w:val="clear" w:color="auto" w:fill="E6E6E6"/>
            <w:tcMar>
              <w:left w:w="70" w:type="dxa"/>
              <w:right w:w="70" w:type="dxa"/>
            </w:tcMar>
          </w:tcPr>
          <w:p w14:paraId="3D4B2ED0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Meta</w:t>
            </w:r>
          </w:p>
        </w:tc>
      </w:tr>
      <w:tr w:rsidR="00C6421F" w:rsidRPr="00C6421F" w14:paraId="1BC87224" w14:textId="77777777" w:rsidTr="2789E80A">
        <w:trPr>
          <w:trHeight w:val="270"/>
        </w:trPr>
        <w:tc>
          <w:tcPr>
            <w:tcW w:w="1696" w:type="dxa"/>
            <w:vMerge/>
            <w:vAlign w:val="center"/>
          </w:tcPr>
          <w:p w14:paraId="72C75343" w14:textId="77777777" w:rsidR="00C6421F" w:rsidRPr="00C6421F" w:rsidRDefault="00C6421F" w:rsidP="00EF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shd w:val="clear" w:color="auto" w:fill="E6E6E6"/>
            <w:tcMar>
              <w:left w:w="70" w:type="dxa"/>
              <w:right w:w="70" w:type="dxa"/>
            </w:tcMar>
          </w:tcPr>
          <w:p w14:paraId="63D2397C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2020</w:t>
            </w:r>
          </w:p>
        </w:tc>
        <w:tc>
          <w:tcPr>
            <w:tcW w:w="1134" w:type="dxa"/>
            <w:gridSpan w:val="2"/>
            <w:shd w:val="clear" w:color="auto" w:fill="E6E6E6"/>
            <w:tcMar>
              <w:left w:w="70" w:type="dxa"/>
              <w:right w:w="70" w:type="dxa"/>
            </w:tcMar>
          </w:tcPr>
          <w:p w14:paraId="12F4258A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2021</w:t>
            </w:r>
          </w:p>
        </w:tc>
        <w:tc>
          <w:tcPr>
            <w:tcW w:w="1276" w:type="dxa"/>
            <w:gridSpan w:val="2"/>
            <w:shd w:val="clear" w:color="auto" w:fill="E6E6E6"/>
            <w:tcMar>
              <w:left w:w="70" w:type="dxa"/>
              <w:right w:w="70" w:type="dxa"/>
            </w:tcMar>
          </w:tcPr>
          <w:p w14:paraId="3B50CA4B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2022</w:t>
            </w:r>
          </w:p>
        </w:tc>
        <w:tc>
          <w:tcPr>
            <w:tcW w:w="1134" w:type="dxa"/>
            <w:shd w:val="clear" w:color="auto" w:fill="E6E6E6"/>
          </w:tcPr>
          <w:p w14:paraId="3CB768AF" w14:textId="582B5C94" w:rsidR="00C6421F" w:rsidRPr="00C6421F" w:rsidRDefault="00C6421F" w:rsidP="00EB065A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2023</w:t>
            </w:r>
          </w:p>
        </w:tc>
        <w:tc>
          <w:tcPr>
            <w:tcW w:w="1418" w:type="dxa"/>
            <w:shd w:val="clear" w:color="auto" w:fill="E6E6E6"/>
            <w:tcMar>
              <w:left w:w="70" w:type="dxa"/>
              <w:right w:w="70" w:type="dxa"/>
            </w:tcMar>
          </w:tcPr>
          <w:p w14:paraId="256D6AB3" w14:textId="03A0FA21" w:rsidR="00C6421F" w:rsidRPr="00C6421F" w:rsidRDefault="00C6421F" w:rsidP="00EB065A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2024</w:t>
            </w:r>
          </w:p>
        </w:tc>
        <w:tc>
          <w:tcPr>
            <w:tcW w:w="992" w:type="dxa"/>
            <w:shd w:val="clear" w:color="auto" w:fill="E6E6E6"/>
          </w:tcPr>
          <w:p w14:paraId="5D93E297" w14:textId="70AA61C7" w:rsidR="00C6421F" w:rsidRPr="00C6421F" w:rsidRDefault="00C6421F" w:rsidP="00EB065A">
            <w:pPr>
              <w:spacing w:before="120" w:after="120" w:line="240" w:lineRule="auto"/>
              <w:ind w:left="-20" w:right="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2025</w:t>
            </w:r>
          </w:p>
        </w:tc>
        <w:tc>
          <w:tcPr>
            <w:tcW w:w="1281" w:type="dxa"/>
            <w:shd w:val="clear" w:color="auto" w:fill="E6E6E6"/>
            <w:tcMar>
              <w:left w:w="70" w:type="dxa"/>
              <w:right w:w="70" w:type="dxa"/>
            </w:tcMar>
          </w:tcPr>
          <w:p w14:paraId="71A32B7E" w14:textId="6F3DFAEC" w:rsidR="00C6421F" w:rsidRPr="00C6421F" w:rsidRDefault="00C6421F" w:rsidP="00EB065A">
            <w:pPr>
              <w:spacing w:before="120" w:after="120" w:line="240" w:lineRule="auto"/>
              <w:ind w:left="-20" w:right="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  <w:tr w:rsidR="00C6421F" w:rsidRPr="00C6421F" w14:paraId="66B7A363" w14:textId="77777777" w:rsidTr="2789E80A">
        <w:trPr>
          <w:trHeight w:val="300"/>
        </w:trPr>
        <w:tc>
          <w:tcPr>
            <w:tcW w:w="1696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73CFA22C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1134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7F8D5CAE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1%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D297239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6A0FEE04" w14:textId="77777777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2%</w:t>
            </w:r>
          </w:p>
        </w:tc>
        <w:tc>
          <w:tcPr>
            <w:tcW w:w="1134" w:type="dxa"/>
            <w:shd w:val="clear" w:color="auto" w:fill="FFFFFF" w:themeFill="background1"/>
          </w:tcPr>
          <w:p w14:paraId="024A7FCB" w14:textId="47EEBC57" w:rsidR="00C6421F" w:rsidRPr="00C6421F" w:rsidRDefault="00C6421F" w:rsidP="00EB065A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418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002AEC4B" w14:textId="367D5C4B" w:rsidR="00C6421F" w:rsidRPr="00C6421F" w:rsidRDefault="00C6421F" w:rsidP="00EB065A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992" w:type="dxa"/>
            <w:shd w:val="clear" w:color="auto" w:fill="FFFFFF" w:themeFill="background1"/>
          </w:tcPr>
          <w:p w14:paraId="5CED6553" w14:textId="680920DA" w:rsidR="00C6421F" w:rsidRPr="00C6421F" w:rsidRDefault="001100C3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0%</w:t>
            </w:r>
          </w:p>
        </w:tc>
        <w:tc>
          <w:tcPr>
            <w:tcW w:w="1281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09B7AEC0" w14:textId="42E1F77D" w:rsidR="00C6421F" w:rsidRPr="00C6421F" w:rsidRDefault="00C6421F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C6421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&lt; 2%</w:t>
            </w:r>
          </w:p>
        </w:tc>
      </w:tr>
    </w:tbl>
    <w:p w14:paraId="330725AC" w14:textId="21093898" w:rsidR="00EE193C" w:rsidRDefault="00EE193C" w:rsidP="00EE193C">
      <w:pPr>
        <w:rPr>
          <w:smallCaps/>
          <w:sz w:val="24"/>
          <w:szCs w:val="24"/>
        </w:rPr>
      </w:pPr>
    </w:p>
    <w:p w14:paraId="5D328BC2" w14:textId="04B99801" w:rsidR="00EE193C" w:rsidRPr="00C00472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</w:t>
      </w:r>
      <w:r w:rsidRPr="00C00472">
        <w:rPr>
          <w:b/>
          <w:bCs/>
          <w:sz w:val="24"/>
          <w:szCs w:val="24"/>
        </w:rPr>
        <w:t xml:space="preserve">: </w:t>
      </w:r>
    </w:p>
    <w:p w14:paraId="77286924" w14:textId="77777777" w:rsidR="00EE193C" w:rsidRPr="00C0325D" w:rsidRDefault="00EE193C" w:rsidP="00EE193C">
      <w:pPr>
        <w:jc w:val="both"/>
        <w:rPr>
          <w:color w:val="0070C0"/>
        </w:rPr>
      </w:pPr>
      <w:r>
        <w:rPr>
          <w:color w:val="0070C0"/>
        </w:rPr>
        <w:t>(...)</w:t>
      </w:r>
    </w:p>
    <w:p w14:paraId="645677D9" w14:textId="77777777" w:rsidR="00EE193C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>ção</w:t>
      </w:r>
      <w:r w:rsidRPr="00C00472">
        <w:rPr>
          <w:b/>
          <w:bCs/>
          <w:sz w:val="24"/>
          <w:szCs w:val="24"/>
          <w:u w:val="single"/>
        </w:rPr>
        <w:t xml:space="preserve"> ger</w:t>
      </w:r>
      <w:r>
        <w:rPr>
          <w:b/>
          <w:bCs/>
          <w:sz w:val="24"/>
          <w:szCs w:val="24"/>
          <w:u w:val="single"/>
        </w:rPr>
        <w:t>encial</w:t>
      </w:r>
      <w:r>
        <w:rPr>
          <w:b/>
          <w:bCs/>
          <w:sz w:val="24"/>
          <w:szCs w:val="24"/>
        </w:rPr>
        <w:t xml:space="preserve">: </w:t>
      </w:r>
    </w:p>
    <w:p w14:paraId="64409DB7" w14:textId="77777777" w:rsidR="00EE193C" w:rsidRDefault="00EE193C" w:rsidP="00EE193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(...)</w:t>
      </w:r>
    </w:p>
    <w:p w14:paraId="0D96E1F1" w14:textId="24E1079A" w:rsidR="00EE44DA" w:rsidRDefault="00EE44DA" w:rsidP="00EE44DA"/>
    <w:p w14:paraId="39D85057" w14:textId="4DE8B57D" w:rsidR="00EF5744" w:rsidRPr="00DF5408" w:rsidRDefault="00D20B84" w:rsidP="00EE44DA">
      <w:pPr>
        <w:rPr>
          <w:b/>
          <w:smallCaps/>
          <w:sz w:val="24"/>
          <w:szCs w:val="24"/>
        </w:rPr>
      </w:pPr>
      <w:r w:rsidRPr="00DF5408">
        <w:rPr>
          <w:b/>
          <w:smallCaps/>
          <w:sz w:val="24"/>
          <w:szCs w:val="24"/>
        </w:rPr>
        <w:t>Percentual de prorrogações excepcionais em serviço</w:t>
      </w:r>
    </w:p>
    <w:tbl>
      <w:tblPr>
        <w:tblW w:w="9781" w:type="dxa"/>
        <w:tblLayout w:type="fixed"/>
        <w:tblLook w:val="06A0" w:firstRow="1" w:lastRow="0" w:firstColumn="1" w:lastColumn="0" w:noHBand="1" w:noVBand="1"/>
      </w:tblPr>
      <w:tblGrid>
        <w:gridCol w:w="2096"/>
        <w:gridCol w:w="1448"/>
        <w:gridCol w:w="992"/>
        <w:gridCol w:w="1134"/>
        <w:gridCol w:w="174"/>
        <w:gridCol w:w="960"/>
        <w:gridCol w:w="851"/>
        <w:gridCol w:w="992"/>
        <w:gridCol w:w="1134"/>
      </w:tblGrid>
      <w:tr w:rsidR="00362931" w:rsidRPr="00EF5744" w14:paraId="218D9D2C" w14:textId="77777777" w:rsidTr="001A73BC">
        <w:trPr>
          <w:trHeight w:val="509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14:paraId="0CE232C4" w14:textId="656CAAB3" w:rsidR="00362931" w:rsidRPr="00EF5744" w:rsidRDefault="00362931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Indicador Estratégico – Percentual de Prorrogações Excepcionais em Serviços</w:t>
            </w:r>
          </w:p>
          <w:p w14:paraId="5CC2358F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(Ato Executivo TJ Nº 93/2023)</w:t>
            </w:r>
          </w:p>
        </w:tc>
      </w:tr>
      <w:tr w:rsidR="00362931" w:rsidRPr="00EF5744" w14:paraId="577897BC" w14:textId="77777777" w:rsidTr="001A73BC">
        <w:trPr>
          <w:trHeight w:val="480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D35BE1" w14:textId="320D1FBA" w:rsidR="00362931" w:rsidRPr="00EF5744" w:rsidRDefault="00362931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Perspectiva: Processos Internos</w:t>
            </w:r>
          </w:p>
        </w:tc>
      </w:tr>
      <w:tr w:rsidR="00362931" w:rsidRPr="00EF5744" w14:paraId="700F15FA" w14:textId="77777777" w:rsidTr="001A73BC">
        <w:trPr>
          <w:trHeight w:val="480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1EEB3" w14:textId="72C44AB3" w:rsidR="00362931" w:rsidRPr="00EF5744" w:rsidRDefault="00362931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proofErr w:type="spellStart"/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Macrodesafio</w:t>
            </w:r>
            <w:proofErr w:type="spellEnd"/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Pr="00EF5744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Aperfeiçoamento da Gestão Administrativa e da Governança Judiciária</w:t>
            </w:r>
          </w:p>
        </w:tc>
      </w:tr>
      <w:tr w:rsidR="00362931" w:rsidRPr="00EF5744" w14:paraId="40C7AE22" w14:textId="77777777" w:rsidTr="001A73BC">
        <w:trPr>
          <w:trHeight w:val="480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CB0691" w14:textId="08D21ABC" w:rsidR="00362931" w:rsidRPr="00EF5744" w:rsidRDefault="00362931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Objetivo Estratégico: Simplificação de processos internos e adoção de práticas de gestão</w:t>
            </w:r>
          </w:p>
        </w:tc>
      </w:tr>
      <w:tr w:rsidR="00362931" w:rsidRPr="00EF5744" w14:paraId="5634E2A8" w14:textId="77777777" w:rsidTr="001A73BC">
        <w:trPr>
          <w:trHeight w:val="30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7036CD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Tipo de Indicador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6F33841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DESEMPENHO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3FBF8C10" w14:textId="35F9E21F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Unidade Responsável</w:t>
            </w:r>
          </w:p>
        </w:tc>
        <w:tc>
          <w:tcPr>
            <w:tcW w:w="3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6419" w14:textId="24CDF788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SGCOL</w:t>
            </w:r>
          </w:p>
        </w:tc>
      </w:tr>
      <w:tr w:rsidR="00362931" w:rsidRPr="00EF5744" w14:paraId="70FB506E" w14:textId="77777777" w:rsidTr="001A73BC">
        <w:trPr>
          <w:trHeight w:val="36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5E81D20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Periodicidade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2326" w14:textId="1573DF1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Trimestral</w:t>
            </w:r>
          </w:p>
        </w:tc>
      </w:tr>
      <w:tr w:rsidR="00362931" w:rsidRPr="00EF5744" w14:paraId="4E485FF8" w14:textId="77777777" w:rsidTr="001A73BC">
        <w:trPr>
          <w:trHeight w:val="36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496DE4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Fórmula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D41" w14:textId="4018D855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(Quantidade de prorrogações excepcionais em serviços em execução X quantidades de contratos de serviços em execução no período)*100%</w:t>
            </w:r>
          </w:p>
        </w:tc>
      </w:tr>
      <w:tr w:rsidR="001A73BC" w:rsidRPr="00EF5744" w14:paraId="3F792142" w14:textId="77777777" w:rsidTr="001A73BC">
        <w:trPr>
          <w:trHeight w:val="30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9968044" w14:textId="77777777" w:rsidR="001A73BC" w:rsidRPr="00EF5744" w:rsidRDefault="001A73BC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Linha de base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C02" w14:textId="2C8CB76D" w:rsidR="001A73BC" w:rsidRPr="00EF5744" w:rsidRDefault="001A73BC" w:rsidP="00EF5744">
            <w:pPr>
              <w:tabs>
                <w:tab w:val="left" w:pos="1020"/>
                <w:tab w:val="center" w:pos="4252"/>
                <w:tab w:val="right" w:pos="8504"/>
              </w:tabs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3%</w:t>
            </w:r>
          </w:p>
        </w:tc>
      </w:tr>
      <w:tr w:rsidR="001A73BC" w:rsidRPr="00EF5744" w14:paraId="6D1C97D6" w14:textId="77777777" w:rsidTr="001A73BC">
        <w:trPr>
          <w:trHeight w:val="285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  <w:vAlign w:val="center"/>
          </w:tcPr>
          <w:p w14:paraId="24FDB439" w14:textId="77777777" w:rsidR="001A73BC" w:rsidRPr="00EF5744" w:rsidRDefault="001A73BC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6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2545FD4A" w14:textId="0D42618A" w:rsidR="001A73BC" w:rsidRPr="00EF5744" w:rsidRDefault="001A73BC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Resultado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42B32198" w14:textId="6764E8DB" w:rsidR="001A73BC" w:rsidRPr="00EF5744" w:rsidRDefault="001A73BC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Meta</w:t>
            </w:r>
          </w:p>
        </w:tc>
      </w:tr>
      <w:tr w:rsidR="00362931" w:rsidRPr="00EF5744" w14:paraId="0981CF4C" w14:textId="77777777" w:rsidTr="001A73BC">
        <w:trPr>
          <w:trHeight w:val="270"/>
        </w:trPr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E1DA" w14:textId="77777777" w:rsidR="00362931" w:rsidRPr="00EF5744" w:rsidRDefault="00362931" w:rsidP="00EF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195A64CE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3BD9E902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31CCD814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1A8A55C1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6842E7" w14:textId="63F58611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0D1BAE" w14:textId="45DACD8F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70" w:type="dxa"/>
              <w:right w:w="70" w:type="dxa"/>
            </w:tcMar>
          </w:tcPr>
          <w:p w14:paraId="48088276" w14:textId="4F1E075B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2023</w:t>
            </w:r>
          </w:p>
        </w:tc>
      </w:tr>
      <w:tr w:rsidR="00362931" w:rsidRPr="00EF5744" w14:paraId="46747C56" w14:textId="77777777" w:rsidTr="001A73BC">
        <w:trPr>
          <w:trHeight w:val="300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3FA55B3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5B68B9E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7171334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B486D76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49C0ADA" w14:textId="77777777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ABC4A" w14:textId="430B87C0" w:rsidR="00362931" w:rsidRPr="00EF5744" w:rsidRDefault="00F15DD9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364E2" w14:textId="7EBD2267" w:rsidR="00362931" w:rsidRPr="00EF5744" w:rsidRDefault="00273245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15935DF" w14:textId="4FC58F89" w:rsidR="00362931" w:rsidRPr="00EF5744" w:rsidRDefault="0036293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&lt; 3</w:t>
            </w:r>
            <w:r w:rsidR="00A571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,0</w:t>
            </w: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</w:tbl>
    <w:p w14:paraId="539F575F" w14:textId="77777777" w:rsidR="00EF5744" w:rsidRDefault="00EF5744" w:rsidP="00EE44DA">
      <w:pPr>
        <w:rPr>
          <w:smallCaps/>
          <w:sz w:val="24"/>
          <w:szCs w:val="24"/>
        </w:rPr>
      </w:pPr>
    </w:p>
    <w:p w14:paraId="41469796" w14:textId="77777777" w:rsidR="00EE193C" w:rsidRPr="00C00472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lastRenderedPageBreak/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4C322464" w14:textId="77777777" w:rsidR="00EE193C" w:rsidRPr="00C0325D" w:rsidRDefault="00EE193C" w:rsidP="00EE193C">
      <w:pPr>
        <w:jc w:val="both"/>
        <w:rPr>
          <w:color w:val="0070C0"/>
        </w:rPr>
      </w:pPr>
      <w:r>
        <w:rPr>
          <w:color w:val="0070C0"/>
        </w:rPr>
        <w:t>(...)</w:t>
      </w:r>
    </w:p>
    <w:p w14:paraId="3AAAF46F" w14:textId="77777777" w:rsidR="00EE193C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>ção</w:t>
      </w:r>
      <w:r w:rsidRPr="00C00472">
        <w:rPr>
          <w:b/>
          <w:bCs/>
          <w:sz w:val="24"/>
          <w:szCs w:val="24"/>
          <w:u w:val="single"/>
        </w:rPr>
        <w:t xml:space="preserve"> ger</w:t>
      </w:r>
      <w:r>
        <w:rPr>
          <w:b/>
          <w:bCs/>
          <w:sz w:val="24"/>
          <w:szCs w:val="24"/>
          <w:u w:val="single"/>
        </w:rPr>
        <w:t>encial</w:t>
      </w:r>
      <w:r>
        <w:rPr>
          <w:b/>
          <w:bCs/>
          <w:sz w:val="24"/>
          <w:szCs w:val="24"/>
        </w:rPr>
        <w:t xml:space="preserve">: </w:t>
      </w:r>
    </w:p>
    <w:p w14:paraId="02665927" w14:textId="3795C99B" w:rsidR="00EE193C" w:rsidRPr="00560672" w:rsidRDefault="00EE193C" w:rsidP="0056067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(...)</w:t>
      </w:r>
    </w:p>
    <w:p w14:paraId="77D4C7B8" w14:textId="7D4290D4" w:rsidR="00EF5744" w:rsidRDefault="00EF5744" w:rsidP="00EE44DA">
      <w:pPr>
        <w:rPr>
          <w:smallCaps/>
          <w:sz w:val="24"/>
          <w:szCs w:val="24"/>
        </w:rPr>
      </w:pPr>
    </w:p>
    <w:p w14:paraId="7DBB1CDB" w14:textId="2DDF89E1" w:rsidR="00EF5744" w:rsidRDefault="00EF5744" w:rsidP="00EE44DA">
      <w:pPr>
        <w:rPr>
          <w:smallCaps/>
          <w:sz w:val="24"/>
          <w:szCs w:val="24"/>
        </w:rPr>
      </w:pPr>
    </w:p>
    <w:p w14:paraId="73B944BE" w14:textId="1997A7F7" w:rsidR="00EF5744" w:rsidRDefault="00EF5744" w:rsidP="00EE44DA">
      <w:pPr>
        <w:rPr>
          <w:smallCaps/>
          <w:sz w:val="24"/>
          <w:szCs w:val="24"/>
        </w:rPr>
      </w:pPr>
      <w:r>
        <w:rPr>
          <w:smallCaps/>
          <w:sz w:val="24"/>
          <w:szCs w:val="24"/>
        </w:rPr>
        <w:br w:type="page"/>
      </w:r>
    </w:p>
    <w:p w14:paraId="0288AB47" w14:textId="71209B86" w:rsidR="00EF5744" w:rsidRPr="00CC30AF" w:rsidRDefault="00EE193C" w:rsidP="00EE193C">
      <w:pPr>
        <w:rPr>
          <w:b/>
          <w:smallCaps/>
          <w:sz w:val="24"/>
          <w:szCs w:val="24"/>
        </w:rPr>
      </w:pPr>
      <w:r w:rsidRPr="00CC30AF">
        <w:rPr>
          <w:b/>
          <w:smallCaps/>
          <w:sz w:val="24"/>
          <w:szCs w:val="24"/>
        </w:rPr>
        <w:lastRenderedPageBreak/>
        <w:t>tempo do Ciclo Licitatório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783"/>
        <w:gridCol w:w="1016"/>
        <w:gridCol w:w="1009"/>
        <w:gridCol w:w="945"/>
        <w:gridCol w:w="364"/>
        <w:gridCol w:w="795"/>
        <w:gridCol w:w="1155"/>
        <w:gridCol w:w="2289"/>
      </w:tblGrid>
      <w:tr w:rsidR="00EF5744" w:rsidRPr="00EF5744" w14:paraId="7A4905FC" w14:textId="77777777" w:rsidTr="781A5511">
        <w:trPr>
          <w:trHeight w:val="631"/>
        </w:trPr>
        <w:tc>
          <w:tcPr>
            <w:tcW w:w="9356" w:type="dxa"/>
            <w:gridSpan w:val="8"/>
            <w:shd w:val="clear" w:color="auto" w:fill="99CCFF"/>
            <w:tcMar>
              <w:left w:w="70" w:type="dxa"/>
              <w:right w:w="70" w:type="dxa"/>
            </w:tcMar>
            <w:vAlign w:val="center"/>
          </w:tcPr>
          <w:p w14:paraId="4683ECAB" w14:textId="7431A6AA" w:rsidR="00CC30AF" w:rsidRDefault="00EF5744" w:rsidP="00CC30AF">
            <w:pPr>
              <w:spacing w:before="120" w:after="120" w:line="240" w:lineRule="auto"/>
              <w:ind w:left="-20" w:right="-2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 xml:space="preserve">Indicador Estratégico – Tempo do Ciclo Licitatório </w:t>
            </w:r>
          </w:p>
          <w:p w14:paraId="75773C16" w14:textId="68D4CB30" w:rsidR="00EF5744" w:rsidRPr="00EF5744" w:rsidRDefault="00EF5744" w:rsidP="00CC30AF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(Ato Executivo TJ Nº 93/2023)</w:t>
            </w:r>
          </w:p>
        </w:tc>
      </w:tr>
      <w:tr w:rsidR="00EF5744" w:rsidRPr="00EF5744" w14:paraId="2A8CF2C7" w14:textId="77777777" w:rsidTr="781A5511">
        <w:trPr>
          <w:trHeight w:val="480"/>
        </w:trPr>
        <w:tc>
          <w:tcPr>
            <w:tcW w:w="9356" w:type="dxa"/>
            <w:gridSpan w:val="8"/>
            <w:shd w:val="clear" w:color="auto" w:fill="F2F2F2" w:themeFill="background1" w:themeFillShade="F2"/>
            <w:tcMar>
              <w:left w:w="70" w:type="dxa"/>
              <w:right w:w="70" w:type="dxa"/>
            </w:tcMar>
            <w:vAlign w:val="center"/>
          </w:tcPr>
          <w:p w14:paraId="5E778743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Perspectiva: Processos Internos</w:t>
            </w:r>
          </w:p>
        </w:tc>
      </w:tr>
      <w:tr w:rsidR="00EF5744" w:rsidRPr="00EF5744" w14:paraId="519728BE" w14:textId="77777777" w:rsidTr="781A5511">
        <w:trPr>
          <w:trHeight w:val="480"/>
        </w:trPr>
        <w:tc>
          <w:tcPr>
            <w:tcW w:w="9356" w:type="dxa"/>
            <w:gridSpan w:val="8"/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7C4A832C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proofErr w:type="spellStart"/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Macrodesafio</w:t>
            </w:r>
            <w:proofErr w:type="spellEnd"/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Pr="00EF5744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Aperfeiçoamento da Gestão Administrativa e da Governança Judiciária</w:t>
            </w:r>
          </w:p>
        </w:tc>
      </w:tr>
      <w:tr w:rsidR="00EF5744" w:rsidRPr="00EF5744" w14:paraId="1C8A56D6" w14:textId="77777777" w:rsidTr="781A5511">
        <w:trPr>
          <w:trHeight w:val="480"/>
        </w:trPr>
        <w:tc>
          <w:tcPr>
            <w:tcW w:w="9356" w:type="dxa"/>
            <w:gridSpan w:val="8"/>
            <w:shd w:val="clear" w:color="auto" w:fill="F2F2F2" w:themeFill="background1" w:themeFillShade="F2"/>
            <w:tcMar>
              <w:left w:w="70" w:type="dxa"/>
              <w:right w:w="70" w:type="dxa"/>
            </w:tcMar>
            <w:vAlign w:val="center"/>
          </w:tcPr>
          <w:p w14:paraId="2F02E14F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Objetivo Estratégico: Simplificação de processos internos e adoção de práticas de gestão</w:t>
            </w:r>
          </w:p>
        </w:tc>
      </w:tr>
      <w:tr w:rsidR="00EF5744" w:rsidRPr="00EF5744" w14:paraId="4229FD68" w14:textId="77777777" w:rsidTr="781A5511">
        <w:trPr>
          <w:trHeight w:val="300"/>
        </w:trPr>
        <w:tc>
          <w:tcPr>
            <w:tcW w:w="1783" w:type="dxa"/>
            <w:tcMar>
              <w:left w:w="70" w:type="dxa"/>
              <w:right w:w="70" w:type="dxa"/>
            </w:tcMar>
            <w:vAlign w:val="center"/>
          </w:tcPr>
          <w:p w14:paraId="02321FFF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Tipo de Indicador</w:t>
            </w:r>
          </w:p>
        </w:tc>
        <w:tc>
          <w:tcPr>
            <w:tcW w:w="1016" w:type="dxa"/>
            <w:tcMar>
              <w:left w:w="70" w:type="dxa"/>
              <w:right w:w="70" w:type="dxa"/>
            </w:tcMar>
            <w:vAlign w:val="center"/>
          </w:tcPr>
          <w:p w14:paraId="58021B5A" w14:textId="454EFE7A" w:rsidR="00EF5744" w:rsidRPr="00EF5744" w:rsidRDefault="00EF5744" w:rsidP="1E4CB080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pt-BR"/>
              </w:rPr>
            </w:pPr>
            <w:r w:rsidRPr="1E4CB080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pt-BR"/>
              </w:rPr>
              <w:t xml:space="preserve"> </w:t>
            </w:r>
            <w:r w:rsidR="74E87204" w:rsidRPr="1E4CB080">
              <w:rPr>
                <w:rFonts w:ascii="Arial" w:eastAsia="Times New Roman" w:hAnsi="Arial" w:cs="Arial"/>
                <w:b/>
                <w:bCs/>
                <w:color w:val="000000" w:themeColor="text1"/>
                <w:sz w:val="12"/>
                <w:szCs w:val="12"/>
                <w:lang w:eastAsia="pt-BR"/>
              </w:rPr>
              <w:t>Desempenho</w:t>
            </w:r>
          </w:p>
        </w:tc>
        <w:tc>
          <w:tcPr>
            <w:tcW w:w="2318" w:type="dxa"/>
            <w:gridSpan w:val="3"/>
            <w:tcMar>
              <w:left w:w="70" w:type="dxa"/>
              <w:right w:w="70" w:type="dxa"/>
            </w:tcMar>
            <w:vAlign w:val="center"/>
          </w:tcPr>
          <w:p w14:paraId="63E041DC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Unidade Responsável</w:t>
            </w:r>
          </w:p>
        </w:tc>
        <w:tc>
          <w:tcPr>
            <w:tcW w:w="4239" w:type="dxa"/>
            <w:gridSpan w:val="3"/>
            <w:tcMar>
              <w:left w:w="70" w:type="dxa"/>
              <w:right w:w="70" w:type="dxa"/>
            </w:tcMar>
            <w:vAlign w:val="center"/>
          </w:tcPr>
          <w:p w14:paraId="2D4B7090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SGCOL</w:t>
            </w:r>
          </w:p>
        </w:tc>
      </w:tr>
      <w:tr w:rsidR="00EF5744" w:rsidRPr="00EF5744" w14:paraId="156E61C1" w14:textId="77777777" w:rsidTr="781A5511">
        <w:trPr>
          <w:trHeight w:val="360"/>
        </w:trPr>
        <w:tc>
          <w:tcPr>
            <w:tcW w:w="1783" w:type="dxa"/>
            <w:tcMar>
              <w:left w:w="70" w:type="dxa"/>
              <w:right w:w="70" w:type="dxa"/>
            </w:tcMar>
            <w:vAlign w:val="center"/>
          </w:tcPr>
          <w:p w14:paraId="5FEB685B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Periodicidade</w:t>
            </w:r>
          </w:p>
        </w:tc>
        <w:tc>
          <w:tcPr>
            <w:tcW w:w="7573" w:type="dxa"/>
            <w:gridSpan w:val="7"/>
            <w:tcMar>
              <w:left w:w="70" w:type="dxa"/>
              <w:right w:w="70" w:type="dxa"/>
            </w:tcMar>
            <w:vAlign w:val="center"/>
          </w:tcPr>
          <w:p w14:paraId="650F4246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Trimestral</w:t>
            </w:r>
          </w:p>
        </w:tc>
      </w:tr>
      <w:tr w:rsidR="00EF5744" w:rsidRPr="00EF5744" w14:paraId="7E46A68E" w14:textId="77777777" w:rsidTr="781A5511">
        <w:trPr>
          <w:trHeight w:val="360"/>
        </w:trPr>
        <w:tc>
          <w:tcPr>
            <w:tcW w:w="1783" w:type="dxa"/>
            <w:tcMar>
              <w:left w:w="70" w:type="dxa"/>
              <w:right w:w="70" w:type="dxa"/>
            </w:tcMar>
            <w:vAlign w:val="center"/>
          </w:tcPr>
          <w:p w14:paraId="46A8F949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Fórmula</w:t>
            </w:r>
          </w:p>
        </w:tc>
        <w:tc>
          <w:tcPr>
            <w:tcW w:w="7573" w:type="dxa"/>
            <w:gridSpan w:val="7"/>
            <w:tcMar>
              <w:left w:w="70" w:type="dxa"/>
              <w:right w:w="70" w:type="dxa"/>
            </w:tcMar>
            <w:vAlign w:val="center"/>
          </w:tcPr>
          <w:p w14:paraId="09B4D3FB" w14:textId="77777777" w:rsidR="0059172A" w:rsidRDefault="006805CC" w:rsidP="00EF5744">
            <w:pPr>
              <w:spacing w:before="120" w:after="120" w:line="240" w:lineRule="auto"/>
              <w:ind w:left="-20" w:right="-2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6805C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 xml:space="preserve">% de processos concluídos no prazo de referência = </w:t>
            </w:r>
          </w:p>
          <w:p w14:paraId="5B704CFF" w14:textId="0BA3104B" w:rsidR="00EF5744" w:rsidRPr="00EF5744" w:rsidRDefault="006805CC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6805C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(∑processos licitatórios concluídos no prazo de 240 dias/ total de licitações concluídas)</w:t>
            </w:r>
          </w:p>
        </w:tc>
      </w:tr>
      <w:tr w:rsidR="00EF5744" w:rsidRPr="00EF5744" w14:paraId="605209E9" w14:textId="77777777" w:rsidTr="781A5511">
        <w:trPr>
          <w:trHeight w:val="300"/>
        </w:trPr>
        <w:tc>
          <w:tcPr>
            <w:tcW w:w="1783" w:type="dxa"/>
            <w:tcMar>
              <w:left w:w="70" w:type="dxa"/>
              <w:right w:w="70" w:type="dxa"/>
            </w:tcMar>
            <w:vAlign w:val="center"/>
          </w:tcPr>
          <w:p w14:paraId="77708035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Linha de base</w:t>
            </w:r>
          </w:p>
        </w:tc>
        <w:tc>
          <w:tcPr>
            <w:tcW w:w="7573" w:type="dxa"/>
            <w:gridSpan w:val="7"/>
            <w:tcMar>
              <w:left w:w="70" w:type="dxa"/>
              <w:right w:w="70" w:type="dxa"/>
            </w:tcMar>
            <w:vAlign w:val="center"/>
          </w:tcPr>
          <w:p w14:paraId="31F35D60" w14:textId="0A4A92C1" w:rsidR="00EF5744" w:rsidRPr="00EF5744" w:rsidRDefault="00EF5744" w:rsidP="00EF5744">
            <w:pPr>
              <w:tabs>
                <w:tab w:val="left" w:pos="1020"/>
                <w:tab w:val="center" w:pos="4252"/>
                <w:tab w:val="right" w:pos="8504"/>
              </w:tabs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2</w:t>
            </w:r>
            <w:r w:rsidR="0059172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 xml:space="preserve">9% </w:t>
            </w:r>
            <w:r w:rsidR="0059172A">
              <w:t>(percentual de processos concluídos dentro do prazo de 240 dias no ano de 2022)</w:t>
            </w:r>
          </w:p>
        </w:tc>
      </w:tr>
      <w:tr w:rsidR="00EF5744" w:rsidRPr="00EF5744" w14:paraId="753E462E" w14:textId="77777777" w:rsidTr="781A5511">
        <w:trPr>
          <w:trHeight w:val="457"/>
        </w:trPr>
        <w:tc>
          <w:tcPr>
            <w:tcW w:w="1783" w:type="dxa"/>
            <w:tcMar>
              <w:left w:w="70" w:type="dxa"/>
              <w:right w:w="70" w:type="dxa"/>
            </w:tcMar>
            <w:vAlign w:val="center"/>
          </w:tcPr>
          <w:p w14:paraId="465307E9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Meta/Resultados</w:t>
            </w:r>
          </w:p>
        </w:tc>
        <w:tc>
          <w:tcPr>
            <w:tcW w:w="7573" w:type="dxa"/>
            <w:gridSpan w:val="7"/>
            <w:tcMar>
              <w:left w:w="70" w:type="dxa"/>
              <w:right w:w="70" w:type="dxa"/>
            </w:tcMar>
            <w:vAlign w:val="center"/>
          </w:tcPr>
          <w:p w14:paraId="7126B6C3" w14:textId="6D3876E0" w:rsidR="00EF5744" w:rsidRPr="0059172A" w:rsidRDefault="0059172A" w:rsidP="00EF5744">
            <w:pPr>
              <w:numPr>
                <w:ilvl w:val="0"/>
                <w:numId w:val="34"/>
              </w:numPr>
              <w:spacing w:before="120" w:after="120" w:line="240" w:lineRule="auto"/>
              <w:ind w:left="-20" w:right="-2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59172A">
              <w:rPr>
                <w:b/>
              </w:rPr>
              <w:t>% de processos licitatórios com ciclo abaixo de 240 dias</w:t>
            </w:r>
          </w:p>
        </w:tc>
      </w:tr>
      <w:tr w:rsidR="00EF5744" w:rsidRPr="00EF5744" w14:paraId="7DA36BD1" w14:textId="77777777" w:rsidTr="781A5511">
        <w:trPr>
          <w:trHeight w:val="285"/>
        </w:trPr>
        <w:tc>
          <w:tcPr>
            <w:tcW w:w="1783" w:type="dxa"/>
            <w:vMerge w:val="restart"/>
            <w:shd w:val="clear" w:color="auto" w:fill="E6E6E6"/>
            <w:tcMar>
              <w:left w:w="70" w:type="dxa"/>
              <w:right w:w="70" w:type="dxa"/>
            </w:tcMar>
            <w:vAlign w:val="center"/>
          </w:tcPr>
          <w:p w14:paraId="71174FEA" w14:textId="77777777" w:rsidR="00EF5744" w:rsidRPr="0059172A" w:rsidRDefault="00EF5744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5284" w:type="dxa"/>
            <w:gridSpan w:val="6"/>
            <w:shd w:val="clear" w:color="auto" w:fill="E6E6E6"/>
            <w:tcMar>
              <w:left w:w="70" w:type="dxa"/>
              <w:right w:w="70" w:type="dxa"/>
            </w:tcMar>
          </w:tcPr>
          <w:p w14:paraId="2661B1EE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Resultado</w:t>
            </w:r>
          </w:p>
        </w:tc>
        <w:tc>
          <w:tcPr>
            <w:tcW w:w="2289" w:type="dxa"/>
            <w:shd w:val="clear" w:color="auto" w:fill="E6E6E6"/>
            <w:tcMar>
              <w:left w:w="70" w:type="dxa"/>
              <w:right w:w="70" w:type="dxa"/>
            </w:tcMar>
          </w:tcPr>
          <w:p w14:paraId="0CF3BCEC" w14:textId="77777777" w:rsidR="00EF5744" w:rsidRPr="00EF5744" w:rsidRDefault="00EF5744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pt-BR"/>
              </w:rPr>
              <w:t>Meta</w:t>
            </w:r>
          </w:p>
        </w:tc>
      </w:tr>
      <w:tr w:rsidR="0059172A" w:rsidRPr="00EF5744" w14:paraId="39D6C3D1" w14:textId="77777777" w:rsidTr="781A5511">
        <w:trPr>
          <w:trHeight w:val="270"/>
        </w:trPr>
        <w:tc>
          <w:tcPr>
            <w:tcW w:w="1783" w:type="dxa"/>
            <w:vMerge/>
            <w:vAlign w:val="center"/>
          </w:tcPr>
          <w:p w14:paraId="016C3913" w14:textId="77777777" w:rsidR="0059172A" w:rsidRPr="00EF5744" w:rsidRDefault="0059172A" w:rsidP="00EF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</w:p>
        </w:tc>
        <w:tc>
          <w:tcPr>
            <w:tcW w:w="1016" w:type="dxa"/>
            <w:shd w:val="clear" w:color="auto" w:fill="E6E6E6"/>
            <w:tcMar>
              <w:left w:w="70" w:type="dxa"/>
              <w:right w:w="70" w:type="dxa"/>
            </w:tcMar>
          </w:tcPr>
          <w:p w14:paraId="2FD64307" w14:textId="77777777" w:rsidR="0059172A" w:rsidRPr="00EF5744" w:rsidRDefault="0059172A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1009" w:type="dxa"/>
            <w:shd w:val="clear" w:color="auto" w:fill="E6E6E6"/>
            <w:tcMar>
              <w:left w:w="70" w:type="dxa"/>
              <w:right w:w="70" w:type="dxa"/>
            </w:tcMar>
          </w:tcPr>
          <w:p w14:paraId="49D63511" w14:textId="77777777" w:rsidR="0059172A" w:rsidRPr="00EF5744" w:rsidRDefault="0059172A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945" w:type="dxa"/>
            <w:shd w:val="clear" w:color="auto" w:fill="E6E6E6"/>
            <w:tcMar>
              <w:left w:w="70" w:type="dxa"/>
              <w:right w:w="70" w:type="dxa"/>
            </w:tcMar>
          </w:tcPr>
          <w:p w14:paraId="39BEA421" w14:textId="77777777" w:rsidR="0059172A" w:rsidRPr="00EF5744" w:rsidRDefault="0059172A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2022</w:t>
            </w:r>
          </w:p>
        </w:tc>
        <w:tc>
          <w:tcPr>
            <w:tcW w:w="1159" w:type="dxa"/>
            <w:gridSpan w:val="2"/>
            <w:shd w:val="clear" w:color="auto" w:fill="E6E6E6"/>
          </w:tcPr>
          <w:p w14:paraId="2A149721" w14:textId="46FC3249" w:rsidR="0059172A" w:rsidRPr="00EF5744" w:rsidRDefault="0059172A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2023</w:t>
            </w:r>
          </w:p>
        </w:tc>
        <w:tc>
          <w:tcPr>
            <w:tcW w:w="1155" w:type="dxa"/>
            <w:shd w:val="clear" w:color="auto" w:fill="E6E6E6"/>
            <w:tcMar>
              <w:left w:w="70" w:type="dxa"/>
              <w:right w:w="70" w:type="dxa"/>
            </w:tcMar>
          </w:tcPr>
          <w:p w14:paraId="61AB6B24" w14:textId="18F3EAF5" w:rsidR="0059172A" w:rsidRPr="00EF5744" w:rsidRDefault="1C27A84F" w:rsidP="2789E80A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2789E80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2024</w:t>
            </w:r>
          </w:p>
        </w:tc>
        <w:tc>
          <w:tcPr>
            <w:tcW w:w="2289" w:type="dxa"/>
            <w:shd w:val="clear" w:color="auto" w:fill="E6E6E6"/>
            <w:tcMar>
              <w:left w:w="70" w:type="dxa"/>
              <w:right w:w="70" w:type="dxa"/>
            </w:tcMar>
          </w:tcPr>
          <w:p w14:paraId="083A262A" w14:textId="7EC99632" w:rsidR="0059172A" w:rsidRPr="00EF5744" w:rsidRDefault="0059172A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 w:rsidR="000267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887241" w:rsidRPr="00EF5744" w14:paraId="487BA5DD" w14:textId="77777777" w:rsidTr="781A5511">
        <w:trPr>
          <w:trHeight w:val="2550"/>
        </w:trPr>
        <w:tc>
          <w:tcPr>
            <w:tcW w:w="1783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513458AC" w14:textId="129EA4C9" w:rsidR="00887241" w:rsidRPr="00EF5744" w:rsidRDefault="00887241" w:rsidP="00EF5744">
            <w:pPr>
              <w:spacing w:before="120" w:after="120" w:line="240" w:lineRule="auto"/>
              <w:ind w:left="-20" w:right="-2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1016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73512FF5" w14:textId="77777777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b/>
              </w:rPr>
            </w:pPr>
            <w:r w:rsidRPr="00887241">
              <w:rPr>
                <w:b/>
              </w:rPr>
              <w:t xml:space="preserve">47% </w:t>
            </w:r>
          </w:p>
          <w:p w14:paraId="603A9ED7" w14:textId="7E61C5B0" w:rsidR="00887241" w:rsidRPr="00EF5744" w:rsidRDefault="00887241" w:rsidP="0059172A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87241">
              <w:rPr>
                <w:b/>
                <w:color w:val="C00000"/>
                <w:sz w:val="52"/>
              </w:rPr>
              <w:t xml:space="preserve">34 </w:t>
            </w:r>
            <w:r w:rsidRPr="00887241">
              <w:rPr>
                <w:b/>
              </w:rPr>
              <w:t>licitações dentro do prazo de referência</w:t>
            </w:r>
          </w:p>
        </w:tc>
        <w:tc>
          <w:tcPr>
            <w:tcW w:w="1009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756FB62D" w14:textId="77777777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b/>
              </w:rPr>
            </w:pPr>
            <w:r w:rsidRPr="00887241">
              <w:rPr>
                <w:b/>
              </w:rPr>
              <w:t xml:space="preserve">48% </w:t>
            </w:r>
          </w:p>
          <w:p w14:paraId="03018CA7" w14:textId="77777777" w:rsidR="00887241" w:rsidRDefault="00887241" w:rsidP="00EF5744">
            <w:pPr>
              <w:spacing w:before="120" w:after="120" w:line="240" w:lineRule="auto"/>
              <w:ind w:left="-20" w:right="-20"/>
              <w:jc w:val="center"/>
            </w:pPr>
            <w:r w:rsidRPr="0059172A">
              <w:rPr>
                <w:b/>
                <w:color w:val="C00000"/>
                <w:sz w:val="48"/>
              </w:rPr>
              <w:t>33</w:t>
            </w:r>
            <w:r>
              <w:t xml:space="preserve"> </w:t>
            </w:r>
          </w:p>
          <w:p w14:paraId="43EC8E93" w14:textId="77B55818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87241">
              <w:rPr>
                <w:b/>
              </w:rPr>
              <w:t>licitações dentro do prazo de referência</w:t>
            </w:r>
          </w:p>
        </w:tc>
        <w:tc>
          <w:tcPr>
            <w:tcW w:w="945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0879BE26" w14:textId="77777777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b/>
              </w:rPr>
            </w:pPr>
            <w:r w:rsidRPr="00887241">
              <w:rPr>
                <w:b/>
              </w:rPr>
              <w:t xml:space="preserve">29% </w:t>
            </w:r>
          </w:p>
          <w:p w14:paraId="79A897E8" w14:textId="77777777" w:rsidR="00887241" w:rsidRDefault="00887241" w:rsidP="00EF5744">
            <w:pPr>
              <w:spacing w:before="120" w:after="120" w:line="240" w:lineRule="auto"/>
              <w:ind w:left="-20" w:right="-20"/>
              <w:jc w:val="center"/>
            </w:pPr>
            <w:r w:rsidRPr="0059172A">
              <w:rPr>
                <w:b/>
                <w:color w:val="C00000"/>
                <w:sz w:val="48"/>
              </w:rPr>
              <w:t>27</w:t>
            </w:r>
            <w:r>
              <w:t xml:space="preserve"> </w:t>
            </w:r>
          </w:p>
          <w:p w14:paraId="65266987" w14:textId="41807F83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87241">
              <w:rPr>
                <w:b/>
              </w:rPr>
              <w:t>licitações dentro do prazo de referência</w:t>
            </w:r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38542AD4" w14:textId="77777777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b/>
              </w:rPr>
            </w:pPr>
            <w:r w:rsidRPr="00887241">
              <w:rPr>
                <w:b/>
              </w:rPr>
              <w:t xml:space="preserve">37% </w:t>
            </w:r>
          </w:p>
          <w:p w14:paraId="4D19214A" w14:textId="77777777" w:rsidR="00887241" w:rsidRDefault="00887241" w:rsidP="00EF5744">
            <w:pPr>
              <w:spacing w:before="120" w:after="120" w:line="240" w:lineRule="auto"/>
              <w:ind w:left="-20" w:right="-20"/>
              <w:jc w:val="center"/>
            </w:pPr>
            <w:r w:rsidRPr="0059172A">
              <w:rPr>
                <w:b/>
                <w:color w:val="C00000"/>
                <w:sz w:val="48"/>
              </w:rPr>
              <w:t>46</w:t>
            </w:r>
            <w:r>
              <w:t xml:space="preserve"> </w:t>
            </w:r>
          </w:p>
          <w:p w14:paraId="0DAB4EDE" w14:textId="0FFBE1FB" w:rsidR="00887241" w:rsidRPr="00887241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87241">
              <w:rPr>
                <w:b/>
              </w:rPr>
              <w:t>licitações dentro do prazo de referência</w:t>
            </w:r>
          </w:p>
        </w:tc>
        <w:tc>
          <w:tcPr>
            <w:tcW w:w="1155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27A71A0" w14:textId="6C91FD21" w:rsidR="00887241" w:rsidRPr="00887241" w:rsidRDefault="2AF766D6" w:rsidP="2789E80A">
            <w:pPr>
              <w:spacing w:before="120" w:after="120" w:line="240" w:lineRule="auto"/>
              <w:ind w:left="-20" w:right="-20"/>
              <w:jc w:val="center"/>
              <w:rPr>
                <w:b/>
                <w:bCs/>
              </w:rPr>
            </w:pPr>
            <w:r w:rsidRPr="2789E80A">
              <w:rPr>
                <w:b/>
                <w:bCs/>
              </w:rPr>
              <w:t>35</w:t>
            </w:r>
            <w:r w:rsidR="0D0B185F" w:rsidRPr="2789E80A">
              <w:rPr>
                <w:b/>
                <w:bCs/>
              </w:rPr>
              <w:t xml:space="preserve">% </w:t>
            </w:r>
          </w:p>
          <w:p w14:paraId="461DCDC6" w14:textId="17B03D91" w:rsidR="00887241" w:rsidRDefault="6AFFAEAC" w:rsidP="00EF5744">
            <w:pPr>
              <w:spacing w:before="120" w:after="120" w:line="240" w:lineRule="auto"/>
              <w:ind w:left="-20" w:right="-20"/>
              <w:jc w:val="center"/>
            </w:pPr>
            <w:r w:rsidRPr="2789E80A">
              <w:rPr>
                <w:b/>
                <w:bCs/>
                <w:color w:val="C00000"/>
                <w:sz w:val="48"/>
                <w:szCs w:val="48"/>
              </w:rPr>
              <w:t>50</w:t>
            </w:r>
            <w:r w:rsidR="0D0B185F">
              <w:t xml:space="preserve"> </w:t>
            </w:r>
          </w:p>
          <w:p w14:paraId="7FFD408F" w14:textId="20183AFA" w:rsidR="00887241" w:rsidRPr="00887241" w:rsidRDefault="528CEA48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2789E80A">
              <w:rPr>
                <w:b/>
                <w:bCs/>
              </w:rPr>
              <w:t>Licitações de</w:t>
            </w:r>
            <w:r w:rsidR="0D0B185F" w:rsidRPr="2789E80A">
              <w:rPr>
                <w:b/>
                <w:bCs/>
              </w:rPr>
              <w:t>ntro do prazo de referência</w:t>
            </w:r>
          </w:p>
        </w:tc>
        <w:tc>
          <w:tcPr>
            <w:tcW w:w="2289" w:type="dxa"/>
            <w:vMerge w:val="restart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55FD04EE" w14:textId="153A1955" w:rsidR="1E4CB080" w:rsidRDefault="1E4CB080" w:rsidP="1E4CB080">
            <w:pPr>
              <w:spacing w:before="120" w:after="120" w:line="240" w:lineRule="auto"/>
              <w:ind w:left="-23" w:right="-2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14:paraId="0AC92940" w14:textId="004467D4" w:rsidR="781A5511" w:rsidRDefault="781A5511" w:rsidP="781A5511">
            <w:pPr>
              <w:spacing w:before="120" w:after="120" w:line="240" w:lineRule="auto"/>
              <w:ind w:left="-23" w:right="-2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14:paraId="1EDEA55D" w14:textId="7607AE12" w:rsidR="781A5511" w:rsidRDefault="781A5511" w:rsidP="781A5511">
            <w:pPr>
              <w:spacing w:before="120" w:after="120" w:line="240" w:lineRule="auto"/>
              <w:ind w:left="-23" w:right="-2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14:paraId="31A2AAB5" w14:textId="2751CBB3" w:rsidR="00026762" w:rsidRPr="00026762" w:rsidRDefault="00AA0042" w:rsidP="781A5511">
            <w:pPr>
              <w:spacing w:before="120" w:after="120" w:line="240" w:lineRule="auto"/>
              <w:ind w:left="-23" w:right="-2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XXX</w:t>
            </w:r>
          </w:p>
        </w:tc>
      </w:tr>
      <w:tr w:rsidR="00887241" w:rsidRPr="00EF5744" w14:paraId="5CA0DFA5" w14:textId="77777777" w:rsidTr="781A5511">
        <w:trPr>
          <w:trHeight w:val="1154"/>
        </w:trPr>
        <w:tc>
          <w:tcPr>
            <w:tcW w:w="1783" w:type="dxa"/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14:paraId="7F23095B" w14:textId="3EA0181B" w:rsidR="00887241" w:rsidRPr="00626F81" w:rsidRDefault="00626F81" w:rsidP="00EF5744">
            <w:pPr>
              <w:spacing w:before="120" w:after="120" w:line="240" w:lineRule="auto"/>
              <w:ind w:left="-20" w:right="-2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proofErr w:type="spellStart"/>
            <w:r w:rsidRPr="00626F81">
              <w:rPr>
                <w:b/>
              </w:rPr>
              <w:t>Qtde</w:t>
            </w:r>
            <w:proofErr w:type="spellEnd"/>
            <w:r w:rsidRPr="00626F81">
              <w:rPr>
                <w:b/>
              </w:rPr>
              <w:t xml:space="preserve"> de licitações concluídas no ano</w:t>
            </w:r>
          </w:p>
        </w:tc>
        <w:tc>
          <w:tcPr>
            <w:tcW w:w="1016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45D2BB17" w14:textId="1EC9ABE3" w:rsidR="00887241" w:rsidRPr="00A04902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pt-BR"/>
              </w:rPr>
            </w:pPr>
          </w:p>
          <w:p w14:paraId="406028D6" w14:textId="54C05C1D" w:rsidR="00887241" w:rsidRPr="00EF5744" w:rsidRDefault="0D0B185F" w:rsidP="2789E80A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 xml:space="preserve">73 </w:t>
            </w:r>
            <w:r w:rsidR="0997554F"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 xml:space="preserve"> </w:t>
            </w:r>
            <w:r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>licitações</w:t>
            </w:r>
          </w:p>
        </w:tc>
        <w:tc>
          <w:tcPr>
            <w:tcW w:w="1009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0DBC9945" w14:textId="77777777" w:rsidR="00626F81" w:rsidRDefault="00626F8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</w:pPr>
          </w:p>
          <w:p w14:paraId="3E07A31D" w14:textId="26AB1E78" w:rsidR="00887241" w:rsidRPr="00EF5744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>69 licitações</w:t>
            </w:r>
          </w:p>
        </w:tc>
        <w:tc>
          <w:tcPr>
            <w:tcW w:w="945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5DD9C04E" w14:textId="77777777" w:rsidR="00626F81" w:rsidRDefault="00626F8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</w:pPr>
          </w:p>
          <w:p w14:paraId="6DFC4279" w14:textId="0AC90BE3" w:rsidR="00887241" w:rsidRPr="00EF5744" w:rsidRDefault="00887241" w:rsidP="00EF5744">
            <w:pPr>
              <w:spacing w:before="120" w:after="120" w:line="240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  <w:r w:rsidRPr="00EF5744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>92 licitações</w:t>
            </w:r>
          </w:p>
        </w:tc>
        <w:tc>
          <w:tcPr>
            <w:tcW w:w="1159" w:type="dxa"/>
            <w:gridSpan w:val="2"/>
            <w:shd w:val="clear" w:color="auto" w:fill="FFFFFF" w:themeFill="background1"/>
          </w:tcPr>
          <w:p w14:paraId="4D05D16E" w14:textId="77777777" w:rsidR="00626F81" w:rsidRDefault="00626F8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</w:pPr>
          </w:p>
          <w:p w14:paraId="782F09EE" w14:textId="05B35D10" w:rsidR="00887241" w:rsidRPr="00EF5744" w:rsidRDefault="00626F8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>128</w:t>
            </w:r>
            <w:r w:rsidRPr="00EF5744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 xml:space="preserve"> licitações</w:t>
            </w:r>
          </w:p>
        </w:tc>
        <w:tc>
          <w:tcPr>
            <w:tcW w:w="1155" w:type="dxa"/>
            <w:shd w:val="clear" w:color="auto" w:fill="FFFFFF" w:themeFill="background1"/>
            <w:tcMar>
              <w:left w:w="70" w:type="dxa"/>
              <w:right w:w="70" w:type="dxa"/>
            </w:tcMar>
          </w:tcPr>
          <w:p w14:paraId="02D6C995" w14:textId="77777777" w:rsidR="00626F81" w:rsidRDefault="00626F81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</w:pPr>
          </w:p>
          <w:p w14:paraId="0CA1DDD3" w14:textId="44CBA27F" w:rsidR="00887241" w:rsidRPr="00EF5744" w:rsidRDefault="731B6F69" w:rsidP="00EF5744">
            <w:pPr>
              <w:spacing w:before="120" w:after="120" w:line="240" w:lineRule="auto"/>
              <w:ind w:left="-20" w:right="-20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</w:pPr>
            <w:r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 xml:space="preserve">140 </w:t>
            </w:r>
            <w:r w:rsidR="2D6FD683"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 xml:space="preserve"> </w:t>
            </w:r>
            <w:r w:rsidR="2766D249" w:rsidRPr="2789E80A"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pt-BR"/>
              </w:rPr>
              <w:t>licitações</w:t>
            </w:r>
          </w:p>
        </w:tc>
        <w:tc>
          <w:tcPr>
            <w:tcW w:w="2289" w:type="dxa"/>
            <w:vMerge/>
            <w:tcMar>
              <w:left w:w="70" w:type="dxa"/>
              <w:right w:w="70" w:type="dxa"/>
            </w:tcMar>
          </w:tcPr>
          <w:p w14:paraId="6A08548F" w14:textId="5444712D" w:rsidR="00887241" w:rsidRPr="00EF5744" w:rsidRDefault="00887241" w:rsidP="0059172A">
            <w:pPr>
              <w:spacing w:before="120" w:after="120" w:line="240" w:lineRule="auto"/>
              <w:ind w:left="-23" w:right="-2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</w:pPr>
          </w:p>
        </w:tc>
      </w:tr>
    </w:tbl>
    <w:p w14:paraId="1F372A66" w14:textId="77777777" w:rsidR="00EF5744" w:rsidRDefault="00EF5744" w:rsidP="00EE193C">
      <w:pPr>
        <w:rPr>
          <w:smallCaps/>
          <w:sz w:val="24"/>
          <w:szCs w:val="24"/>
        </w:rPr>
      </w:pPr>
    </w:p>
    <w:p w14:paraId="667BBD74" w14:textId="141D4E9E" w:rsidR="00EE193C" w:rsidRPr="00C00472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</w:t>
      </w:r>
      <w:r w:rsidRPr="00C00472">
        <w:rPr>
          <w:b/>
          <w:bCs/>
          <w:sz w:val="24"/>
          <w:szCs w:val="24"/>
        </w:rPr>
        <w:t xml:space="preserve">: </w:t>
      </w:r>
    </w:p>
    <w:p w14:paraId="341FEBA6" w14:textId="77777777" w:rsidR="00EE193C" w:rsidRPr="009B6466" w:rsidRDefault="00EE193C" w:rsidP="00EE193C">
      <w:pPr>
        <w:jc w:val="both"/>
        <w:rPr>
          <w:b/>
          <w:color w:val="000000" w:themeColor="text1"/>
        </w:rPr>
      </w:pPr>
      <w:r w:rsidRPr="009B6466">
        <w:rPr>
          <w:b/>
          <w:color w:val="000000" w:themeColor="text1"/>
        </w:rPr>
        <w:t>(...)</w:t>
      </w:r>
    </w:p>
    <w:p w14:paraId="47A01758" w14:textId="77777777" w:rsidR="00EE193C" w:rsidRDefault="00EE193C" w:rsidP="00EE193C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>ção</w:t>
      </w:r>
      <w:r w:rsidRPr="00C00472">
        <w:rPr>
          <w:b/>
          <w:bCs/>
          <w:sz w:val="24"/>
          <w:szCs w:val="24"/>
          <w:u w:val="single"/>
        </w:rPr>
        <w:t xml:space="preserve"> ger</w:t>
      </w:r>
      <w:r>
        <w:rPr>
          <w:b/>
          <w:bCs/>
          <w:sz w:val="24"/>
          <w:szCs w:val="24"/>
          <w:u w:val="single"/>
        </w:rPr>
        <w:t>encial</w:t>
      </w:r>
      <w:r>
        <w:rPr>
          <w:b/>
          <w:bCs/>
          <w:sz w:val="24"/>
          <w:szCs w:val="24"/>
        </w:rPr>
        <w:t xml:space="preserve">: </w:t>
      </w:r>
    </w:p>
    <w:p w14:paraId="63AC7537" w14:textId="6A19AE8C" w:rsidR="00EE193C" w:rsidRDefault="00EE193C" w:rsidP="00EE193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(...)</w:t>
      </w:r>
    </w:p>
    <w:p w14:paraId="2F8B2136" w14:textId="3FAD8FF3" w:rsidR="00EE44DA" w:rsidRDefault="00EE44DA" w:rsidP="00EE44DA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21" w:name="_Toc236062291"/>
      <w:r w:rsidRPr="1E4CB080">
        <w:rPr>
          <w:b/>
          <w:bCs/>
          <w:color w:val="auto"/>
          <w:sz w:val="28"/>
          <w:szCs w:val="28"/>
        </w:rPr>
        <w:lastRenderedPageBreak/>
        <w:t>3.3</w:t>
      </w:r>
      <w:r w:rsidR="67D0C354" w:rsidRPr="1E4CB080">
        <w:rPr>
          <w:b/>
          <w:bCs/>
          <w:color w:val="auto"/>
          <w:sz w:val="28"/>
          <w:szCs w:val="28"/>
        </w:rPr>
        <w:t xml:space="preserve"> </w:t>
      </w:r>
      <w:r w:rsidRPr="1E4CB080">
        <w:rPr>
          <w:b/>
          <w:bCs/>
          <w:color w:val="auto"/>
          <w:sz w:val="28"/>
          <w:szCs w:val="28"/>
          <w:u w:val="single"/>
        </w:rPr>
        <w:t xml:space="preserve">Indicadores </w:t>
      </w:r>
      <w:r w:rsidR="00A47911" w:rsidRPr="1E4CB080">
        <w:rPr>
          <w:b/>
          <w:bCs/>
          <w:color w:val="auto"/>
          <w:sz w:val="28"/>
          <w:szCs w:val="28"/>
          <w:u w:val="single"/>
        </w:rPr>
        <w:t>Gerenci</w:t>
      </w:r>
      <w:r w:rsidRPr="1E4CB080">
        <w:rPr>
          <w:b/>
          <w:bCs/>
          <w:color w:val="auto"/>
          <w:sz w:val="28"/>
          <w:szCs w:val="28"/>
          <w:u w:val="single"/>
        </w:rPr>
        <w:t>ais</w:t>
      </w:r>
      <w:bookmarkEnd w:id="21"/>
    </w:p>
    <w:p w14:paraId="03FC9307" w14:textId="003411D2" w:rsidR="00EE44DA" w:rsidRDefault="00A04902" w:rsidP="00EE44DA">
      <w:r>
        <w:t>XXXXXX</w:t>
      </w:r>
    </w:p>
    <w:p w14:paraId="689C4A3A" w14:textId="10F4E2A4" w:rsidR="00A04902" w:rsidRDefault="00A04902" w:rsidP="00A04902">
      <w:pPr>
        <w:jc w:val="center"/>
      </w:pPr>
      <w:r>
        <w:rPr>
          <w:color w:val="2B579A"/>
        </w:rP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rPr>
          <w:color w:val="2B579A"/>
        </w:rPr>
        <w:fldChar w:fldCharType="separate"/>
      </w:r>
      <w:r>
        <w:rPr>
          <w:noProof/>
          <w:color w:val="2B579A"/>
        </w:rPr>
        <w:drawing>
          <wp:inline distT="0" distB="0" distL="0" distR="0" wp14:anchorId="6AA526E8" wp14:editId="5CD2758F">
            <wp:extent cx="2609850" cy="2012315"/>
            <wp:effectExtent l="19050" t="19050" r="19050" b="26035"/>
            <wp:docPr id="26" name="Imagem 26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2B579A"/>
        </w:rPr>
        <w:fldChar w:fldCharType="end"/>
      </w:r>
    </w:p>
    <w:p w14:paraId="11B176A3" w14:textId="77777777" w:rsidR="009B6466" w:rsidRDefault="009B6466" w:rsidP="009B6466">
      <w:pPr>
        <w:jc w:val="both"/>
        <w:rPr>
          <w:b/>
          <w:bCs/>
          <w:sz w:val="24"/>
          <w:szCs w:val="24"/>
          <w:u w:val="single"/>
        </w:rPr>
      </w:pPr>
    </w:p>
    <w:p w14:paraId="2D6ECF11" w14:textId="5F9FD4BE" w:rsidR="009B6466" w:rsidRPr="00C00472" w:rsidRDefault="009B6466" w:rsidP="009B646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</w:t>
      </w:r>
      <w:r w:rsidRPr="00C00472">
        <w:rPr>
          <w:b/>
          <w:bCs/>
          <w:sz w:val="24"/>
          <w:szCs w:val="24"/>
        </w:rPr>
        <w:t xml:space="preserve">: </w:t>
      </w:r>
    </w:p>
    <w:p w14:paraId="0F0A9259" w14:textId="77777777" w:rsidR="009B6466" w:rsidRPr="009B6466" w:rsidRDefault="009B6466" w:rsidP="009B6466">
      <w:pPr>
        <w:jc w:val="both"/>
        <w:rPr>
          <w:bCs/>
          <w:sz w:val="24"/>
          <w:szCs w:val="24"/>
        </w:rPr>
      </w:pPr>
      <w:r w:rsidRPr="009B6466">
        <w:rPr>
          <w:bCs/>
          <w:sz w:val="24"/>
          <w:szCs w:val="24"/>
        </w:rPr>
        <w:t>(...)</w:t>
      </w:r>
    </w:p>
    <w:p w14:paraId="1D7034D2" w14:textId="77777777" w:rsidR="009B6466" w:rsidRDefault="009B6466" w:rsidP="009B6466">
      <w:pPr>
        <w:jc w:val="both"/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</w:t>
      </w:r>
      <w:r>
        <w:rPr>
          <w:b/>
          <w:bCs/>
          <w:sz w:val="24"/>
          <w:szCs w:val="24"/>
          <w:u w:val="single"/>
        </w:rPr>
        <w:t>ções</w:t>
      </w:r>
      <w:r w:rsidRPr="00C00472">
        <w:rPr>
          <w:b/>
          <w:bCs/>
          <w:sz w:val="24"/>
          <w:szCs w:val="24"/>
          <w:u w:val="single"/>
        </w:rPr>
        <w:t xml:space="preserve"> ger</w:t>
      </w:r>
      <w:r>
        <w:rPr>
          <w:b/>
          <w:bCs/>
          <w:sz w:val="24"/>
          <w:szCs w:val="24"/>
          <w:u w:val="single"/>
        </w:rPr>
        <w:t>enciais</w:t>
      </w:r>
      <w:r>
        <w:rPr>
          <w:b/>
          <w:bCs/>
          <w:sz w:val="24"/>
          <w:szCs w:val="24"/>
        </w:rPr>
        <w:t>:</w:t>
      </w:r>
    </w:p>
    <w:p w14:paraId="25713415" w14:textId="77777777" w:rsidR="00310621" w:rsidRPr="009B6466" w:rsidRDefault="00310621" w:rsidP="00310621">
      <w:pPr>
        <w:jc w:val="both"/>
        <w:rPr>
          <w:bCs/>
          <w:sz w:val="24"/>
          <w:szCs w:val="24"/>
        </w:rPr>
      </w:pPr>
      <w:r w:rsidRPr="009B6466">
        <w:rPr>
          <w:bCs/>
          <w:sz w:val="24"/>
          <w:szCs w:val="24"/>
        </w:rPr>
        <w:t>(...)</w:t>
      </w:r>
    </w:p>
    <w:p w14:paraId="1DA77271" w14:textId="77777777" w:rsidR="00A04902" w:rsidRPr="00EE44DA" w:rsidRDefault="00A04902" w:rsidP="00A04902"/>
    <w:p w14:paraId="455F5933" w14:textId="33449ECB" w:rsidR="00EF5744" w:rsidRPr="00EF5744" w:rsidRDefault="00EF5744" w:rsidP="00EF5744">
      <w:pPr>
        <w:pStyle w:val="Ttulo2"/>
        <w:spacing w:line="360" w:lineRule="auto"/>
        <w:rPr>
          <w:b/>
          <w:bCs/>
          <w:color w:val="auto"/>
          <w:sz w:val="28"/>
          <w:szCs w:val="28"/>
        </w:rPr>
      </w:pPr>
      <w:bookmarkStart w:id="22" w:name="_Toc236062292"/>
      <w:r w:rsidRPr="1E4CB080">
        <w:rPr>
          <w:b/>
          <w:bCs/>
          <w:color w:val="auto"/>
          <w:sz w:val="28"/>
          <w:szCs w:val="28"/>
        </w:rPr>
        <w:t>3.4</w:t>
      </w:r>
      <w:r w:rsidR="5F8F059E" w:rsidRPr="1E4CB080">
        <w:rPr>
          <w:b/>
          <w:bCs/>
          <w:color w:val="auto"/>
          <w:sz w:val="28"/>
          <w:szCs w:val="28"/>
        </w:rPr>
        <w:t xml:space="preserve"> </w:t>
      </w:r>
      <w:r w:rsidRPr="1E4CB080">
        <w:rPr>
          <w:b/>
          <w:bCs/>
          <w:color w:val="auto"/>
          <w:sz w:val="28"/>
          <w:szCs w:val="28"/>
          <w:u w:val="single"/>
        </w:rPr>
        <w:t>Indicadores Operacionais</w:t>
      </w:r>
      <w:bookmarkEnd w:id="22"/>
      <w:r w:rsidRPr="1E4CB080">
        <w:rPr>
          <w:b/>
          <w:bCs/>
          <w:color w:val="auto"/>
          <w:sz w:val="28"/>
          <w:szCs w:val="28"/>
        </w:rPr>
        <w:t xml:space="preserve"> </w:t>
      </w:r>
    </w:p>
    <w:p w14:paraId="686696DF" w14:textId="77777777" w:rsidR="009B6466" w:rsidRDefault="009B6466" w:rsidP="009B6466">
      <w:r>
        <w:t>XXXXXX</w:t>
      </w:r>
    </w:p>
    <w:p w14:paraId="42B6C4B9" w14:textId="77777777" w:rsidR="009B6466" w:rsidRDefault="009B6466" w:rsidP="009B6466"/>
    <w:p w14:paraId="78A5D3A2" w14:textId="77777777" w:rsidR="009B6466" w:rsidRDefault="009B6466" w:rsidP="009B6466">
      <w:pPr>
        <w:jc w:val="center"/>
      </w:pPr>
      <w:r>
        <w:rPr>
          <w:color w:val="2B579A"/>
        </w:rP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rPr>
          <w:color w:val="2B579A"/>
        </w:rPr>
        <w:fldChar w:fldCharType="separate"/>
      </w:r>
      <w:r>
        <w:rPr>
          <w:noProof/>
          <w:color w:val="2B579A"/>
        </w:rPr>
        <w:drawing>
          <wp:inline distT="0" distB="0" distL="0" distR="0" wp14:anchorId="4BD7B198" wp14:editId="2CC4E67E">
            <wp:extent cx="2609850" cy="2012315"/>
            <wp:effectExtent l="19050" t="19050" r="19050" b="26035"/>
            <wp:docPr id="30" name="Imagem 30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2B579A"/>
        </w:rPr>
        <w:fldChar w:fldCharType="end"/>
      </w:r>
    </w:p>
    <w:p w14:paraId="0CB4D34F" w14:textId="77777777" w:rsidR="009B6466" w:rsidRPr="009B6466" w:rsidRDefault="009B6466" w:rsidP="009B6466">
      <w:pPr>
        <w:jc w:val="both"/>
        <w:rPr>
          <w:b/>
          <w:bCs/>
          <w:sz w:val="24"/>
          <w:szCs w:val="24"/>
        </w:rPr>
      </w:pPr>
    </w:p>
    <w:p w14:paraId="101B2F15" w14:textId="77777777" w:rsidR="009B6466" w:rsidRPr="009B6466" w:rsidRDefault="009B6466" w:rsidP="009B6466">
      <w:pPr>
        <w:jc w:val="both"/>
        <w:rPr>
          <w:b/>
          <w:bCs/>
          <w:sz w:val="24"/>
          <w:szCs w:val="24"/>
        </w:rPr>
      </w:pPr>
      <w:r w:rsidRPr="009B6466">
        <w:rPr>
          <w:b/>
          <w:bCs/>
          <w:sz w:val="24"/>
          <w:szCs w:val="24"/>
          <w:u w:val="single"/>
        </w:rPr>
        <w:t>Análise</w:t>
      </w:r>
      <w:r w:rsidRPr="009B6466">
        <w:rPr>
          <w:b/>
          <w:bCs/>
          <w:sz w:val="24"/>
          <w:szCs w:val="24"/>
        </w:rPr>
        <w:t xml:space="preserve">: </w:t>
      </w:r>
    </w:p>
    <w:p w14:paraId="7DE9E0A3" w14:textId="77777777" w:rsidR="009B6466" w:rsidRDefault="009B6466" w:rsidP="009B6466">
      <w:pPr>
        <w:jc w:val="both"/>
        <w:rPr>
          <w:color w:val="000000" w:themeColor="text1"/>
        </w:rPr>
      </w:pPr>
      <w:r w:rsidRPr="009B6466">
        <w:rPr>
          <w:color w:val="000000" w:themeColor="text1"/>
        </w:rPr>
        <w:lastRenderedPageBreak/>
        <w:t>(...)</w:t>
      </w:r>
    </w:p>
    <w:p w14:paraId="105BCD45" w14:textId="77777777" w:rsidR="009B6466" w:rsidRPr="009B6466" w:rsidRDefault="009B6466" w:rsidP="009B6466">
      <w:pPr>
        <w:jc w:val="both"/>
        <w:rPr>
          <w:color w:val="000000" w:themeColor="text1"/>
        </w:rPr>
      </w:pPr>
    </w:p>
    <w:p w14:paraId="2CDE93E1" w14:textId="77777777" w:rsidR="009B6466" w:rsidRPr="009B6466" w:rsidRDefault="009B6466" w:rsidP="009B6466">
      <w:pPr>
        <w:jc w:val="both"/>
        <w:rPr>
          <w:b/>
          <w:bCs/>
          <w:sz w:val="24"/>
          <w:szCs w:val="24"/>
        </w:rPr>
      </w:pPr>
      <w:r w:rsidRPr="009B6466">
        <w:rPr>
          <w:b/>
          <w:bCs/>
          <w:sz w:val="24"/>
          <w:szCs w:val="24"/>
          <w:u w:val="single"/>
        </w:rPr>
        <w:t>Ações gerenciais</w:t>
      </w:r>
      <w:r w:rsidRPr="009B6466">
        <w:rPr>
          <w:b/>
          <w:bCs/>
          <w:sz w:val="24"/>
          <w:szCs w:val="24"/>
        </w:rPr>
        <w:t>:</w:t>
      </w:r>
    </w:p>
    <w:p w14:paraId="71DBE0F9" w14:textId="77777777" w:rsidR="009B6466" w:rsidRDefault="009B6466" w:rsidP="009B6466">
      <w:pPr>
        <w:jc w:val="both"/>
        <w:rPr>
          <w:color w:val="000000" w:themeColor="text1"/>
        </w:rPr>
      </w:pPr>
      <w:r w:rsidRPr="009B6466">
        <w:rPr>
          <w:color w:val="000000" w:themeColor="text1"/>
        </w:rPr>
        <w:t>(...)</w:t>
      </w:r>
    </w:p>
    <w:p w14:paraId="1B52A02D" w14:textId="77777777" w:rsidR="009B6466" w:rsidRPr="00EE44DA" w:rsidRDefault="009B6466" w:rsidP="009B6466"/>
    <w:p w14:paraId="145DF7CF" w14:textId="700EB451" w:rsidR="002B7A67" w:rsidRDefault="002B7A67" w:rsidP="00EE44DA">
      <w:r>
        <w:br w:type="page"/>
      </w:r>
    </w:p>
    <w:p w14:paraId="48838013" w14:textId="3BC37497" w:rsidR="00D20B84" w:rsidRPr="00EF5744" w:rsidRDefault="00D20B84" w:rsidP="00F13A21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23" w:name="_Toc236062293"/>
      <w:r w:rsidRPr="1E4CB080">
        <w:rPr>
          <w:b/>
          <w:bCs/>
          <w:sz w:val="32"/>
          <w:szCs w:val="32"/>
        </w:rPr>
        <w:lastRenderedPageBreak/>
        <w:t>SGCOL</w:t>
      </w:r>
      <w:r w:rsidR="00310621" w:rsidRPr="1E4CB080">
        <w:rPr>
          <w:b/>
          <w:bCs/>
          <w:sz w:val="32"/>
          <w:szCs w:val="32"/>
        </w:rPr>
        <w:t xml:space="preserve">: </w:t>
      </w:r>
      <w:r w:rsidR="00AA0042">
        <w:rPr>
          <w:b/>
          <w:bCs/>
          <w:sz w:val="32"/>
          <w:szCs w:val="32"/>
        </w:rPr>
        <w:t>V</w:t>
      </w:r>
      <w:r w:rsidR="00310621" w:rsidRPr="1E4CB080">
        <w:rPr>
          <w:b/>
          <w:bCs/>
          <w:sz w:val="32"/>
          <w:szCs w:val="32"/>
        </w:rPr>
        <w:t xml:space="preserve">olume </w:t>
      </w:r>
      <w:r w:rsidR="00AA0042">
        <w:rPr>
          <w:b/>
          <w:bCs/>
          <w:sz w:val="32"/>
          <w:szCs w:val="32"/>
        </w:rPr>
        <w:t>G</w:t>
      </w:r>
      <w:r w:rsidR="00310621" w:rsidRPr="1E4CB080">
        <w:rPr>
          <w:b/>
          <w:bCs/>
          <w:sz w:val="32"/>
          <w:szCs w:val="32"/>
        </w:rPr>
        <w:t xml:space="preserve">eral da </w:t>
      </w:r>
      <w:r w:rsidR="00AA0042">
        <w:rPr>
          <w:b/>
          <w:bCs/>
          <w:sz w:val="32"/>
          <w:szCs w:val="32"/>
        </w:rPr>
        <w:t>O</w:t>
      </w:r>
      <w:r w:rsidR="00310621" w:rsidRPr="1E4CB080">
        <w:rPr>
          <w:b/>
          <w:bCs/>
          <w:sz w:val="32"/>
          <w:szCs w:val="32"/>
        </w:rPr>
        <w:t>peração</w:t>
      </w:r>
      <w:bookmarkEnd w:id="23"/>
    </w:p>
    <w:p w14:paraId="6E6EBCEB" w14:textId="1D5C97F8" w:rsidR="00EF5744" w:rsidRDefault="00310621" w:rsidP="00EF5744">
      <w:r>
        <w:t>XXXXXXXXXXXXX</w:t>
      </w:r>
    </w:p>
    <w:p w14:paraId="4F527F42" w14:textId="6CD714F7" w:rsidR="00EF5744" w:rsidRDefault="00EF5744" w:rsidP="00EF5744"/>
    <w:p w14:paraId="23C82B4B" w14:textId="134E9754" w:rsidR="00D20B84" w:rsidRPr="00DF6213" w:rsidRDefault="00D20B84" w:rsidP="00F13A21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24" w:name="_Toc236062294"/>
      <w:r w:rsidRPr="1E4CB080">
        <w:rPr>
          <w:b/>
          <w:bCs/>
          <w:sz w:val="32"/>
          <w:szCs w:val="32"/>
        </w:rPr>
        <w:t>DESTAQUES</w:t>
      </w:r>
      <w:bookmarkEnd w:id="24"/>
    </w:p>
    <w:p w14:paraId="6F5A8448" w14:textId="2EAA53F1" w:rsidR="0023532B" w:rsidRDefault="00D20B84" w:rsidP="0023532B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r w:rsidRPr="1E4CB080">
        <w:rPr>
          <w:b/>
          <w:bCs/>
          <w:color w:val="auto"/>
          <w:sz w:val="28"/>
          <w:szCs w:val="28"/>
        </w:rPr>
        <w:t xml:space="preserve"> </w:t>
      </w:r>
      <w:bookmarkStart w:id="25" w:name="_Toc236062295"/>
      <w:r w:rsidR="0023532B" w:rsidRPr="1E4CB080">
        <w:rPr>
          <w:b/>
          <w:bCs/>
          <w:color w:val="auto"/>
          <w:sz w:val="28"/>
          <w:szCs w:val="28"/>
        </w:rPr>
        <w:t>5.</w:t>
      </w:r>
      <w:r w:rsidR="43A21062" w:rsidRPr="1E4CB080">
        <w:rPr>
          <w:b/>
          <w:bCs/>
          <w:color w:val="auto"/>
          <w:sz w:val="28"/>
          <w:szCs w:val="28"/>
        </w:rPr>
        <w:t>1</w:t>
      </w:r>
      <w:r w:rsidR="19C1DC32" w:rsidRPr="1E4CB080">
        <w:rPr>
          <w:b/>
          <w:bCs/>
          <w:color w:val="auto"/>
          <w:sz w:val="28"/>
          <w:szCs w:val="28"/>
        </w:rPr>
        <w:t xml:space="preserve"> </w:t>
      </w:r>
      <w:r w:rsidR="000951E8" w:rsidRPr="009123D9">
        <w:rPr>
          <w:b/>
          <w:bCs/>
          <w:color w:val="auto"/>
          <w:sz w:val="28"/>
          <w:szCs w:val="28"/>
        </w:rPr>
        <w:t xml:space="preserve">Informativo bimestral da SGCOL: </w:t>
      </w:r>
      <w:proofErr w:type="spellStart"/>
      <w:r w:rsidR="000951E8" w:rsidRPr="009123D9">
        <w:rPr>
          <w:b/>
          <w:bCs/>
          <w:color w:val="auto"/>
          <w:sz w:val="28"/>
          <w:szCs w:val="28"/>
        </w:rPr>
        <w:t>LicitAção</w:t>
      </w:r>
      <w:bookmarkEnd w:id="25"/>
      <w:proofErr w:type="spellEnd"/>
    </w:p>
    <w:p w14:paraId="17EFC078" w14:textId="77777777" w:rsidR="00310621" w:rsidRDefault="00310621" w:rsidP="00310621">
      <w:r>
        <w:t>XXXXXXXXXXXXX</w:t>
      </w:r>
    </w:p>
    <w:p w14:paraId="63B76A1F" w14:textId="4FED3186" w:rsidR="00310621" w:rsidRDefault="00BA24AC" w:rsidP="00BA24AC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6" w:name="_Toc236062296"/>
      <w:r w:rsidRPr="1E4CB080">
        <w:rPr>
          <w:b/>
          <w:bCs/>
          <w:color w:val="auto"/>
          <w:sz w:val="28"/>
          <w:szCs w:val="28"/>
        </w:rPr>
        <w:t>5.</w:t>
      </w:r>
      <w:r>
        <w:rPr>
          <w:b/>
          <w:bCs/>
          <w:color w:val="auto"/>
          <w:sz w:val="28"/>
          <w:szCs w:val="28"/>
        </w:rPr>
        <w:t>2</w:t>
      </w:r>
      <w:r w:rsidRPr="1E4CB080">
        <w:rPr>
          <w:b/>
          <w:bCs/>
          <w:color w:val="auto"/>
          <w:sz w:val="28"/>
          <w:szCs w:val="28"/>
        </w:rPr>
        <w:t xml:space="preserve"> Automação e melhoria em sistemas.</w:t>
      </w:r>
      <w:bookmarkEnd w:id="26"/>
    </w:p>
    <w:p w14:paraId="54EAAEE9" w14:textId="6CD88445" w:rsidR="00BA24AC" w:rsidRPr="00BA24AC" w:rsidRDefault="00BA24AC" w:rsidP="00BA24AC">
      <w:r>
        <w:t>XXXXXXXXXXXXX</w:t>
      </w:r>
    </w:p>
    <w:p w14:paraId="40D12B61" w14:textId="44B5208C" w:rsidR="00D20B84" w:rsidRDefault="00D20B84" w:rsidP="00D20B84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7" w:name="_Toc236062297"/>
      <w:r w:rsidRPr="1E4CB080">
        <w:rPr>
          <w:b/>
          <w:bCs/>
          <w:color w:val="auto"/>
          <w:sz w:val="28"/>
          <w:szCs w:val="28"/>
        </w:rPr>
        <w:t>5.</w:t>
      </w:r>
      <w:r w:rsidR="00BA24AC">
        <w:rPr>
          <w:b/>
          <w:bCs/>
          <w:color w:val="auto"/>
          <w:sz w:val="28"/>
          <w:szCs w:val="28"/>
        </w:rPr>
        <w:t>3</w:t>
      </w:r>
      <w:r w:rsidRPr="1E4CB080">
        <w:rPr>
          <w:b/>
          <w:bCs/>
          <w:color w:val="auto"/>
          <w:sz w:val="28"/>
          <w:szCs w:val="28"/>
        </w:rPr>
        <w:t xml:space="preserve"> </w:t>
      </w:r>
      <w:r w:rsidR="00BA24AC" w:rsidRPr="00BA24AC">
        <w:rPr>
          <w:b/>
          <w:bCs/>
          <w:color w:val="auto"/>
          <w:sz w:val="28"/>
          <w:szCs w:val="28"/>
        </w:rPr>
        <w:t xml:space="preserve">Projeto Estratégico da SGCOL relativo ao </w:t>
      </w:r>
      <w:r w:rsidR="00CD096B">
        <w:rPr>
          <w:b/>
          <w:bCs/>
          <w:color w:val="auto"/>
          <w:sz w:val="28"/>
          <w:szCs w:val="28"/>
        </w:rPr>
        <w:t>Períod</w:t>
      </w:r>
      <w:r w:rsidR="00BA24AC" w:rsidRPr="00BA24AC">
        <w:rPr>
          <w:b/>
          <w:bCs/>
          <w:color w:val="auto"/>
          <w:sz w:val="28"/>
          <w:szCs w:val="28"/>
        </w:rPr>
        <w:t>o 202</w:t>
      </w:r>
      <w:r w:rsidR="000951E8">
        <w:rPr>
          <w:b/>
          <w:bCs/>
          <w:color w:val="auto"/>
          <w:sz w:val="28"/>
          <w:szCs w:val="28"/>
        </w:rPr>
        <w:t>X</w:t>
      </w:r>
      <w:r w:rsidR="00BA24AC" w:rsidRPr="00BA24AC">
        <w:rPr>
          <w:b/>
          <w:bCs/>
          <w:color w:val="auto"/>
          <w:sz w:val="28"/>
          <w:szCs w:val="28"/>
        </w:rPr>
        <w:t>-202</w:t>
      </w:r>
      <w:r w:rsidR="000951E8">
        <w:rPr>
          <w:b/>
          <w:bCs/>
          <w:color w:val="auto"/>
          <w:sz w:val="28"/>
          <w:szCs w:val="28"/>
        </w:rPr>
        <w:t>X</w:t>
      </w:r>
      <w:r w:rsidRPr="1E4CB080">
        <w:rPr>
          <w:b/>
          <w:bCs/>
          <w:color w:val="auto"/>
          <w:sz w:val="28"/>
          <w:szCs w:val="28"/>
        </w:rPr>
        <w:t>.</w:t>
      </w:r>
      <w:bookmarkEnd w:id="27"/>
    </w:p>
    <w:p w14:paraId="0E6F1FC0" w14:textId="77777777" w:rsidR="00310621" w:rsidRDefault="00310621" w:rsidP="00310621">
      <w:r>
        <w:t>XXXXXXXXXXXXX</w:t>
      </w:r>
    </w:p>
    <w:p w14:paraId="45A9F0CC" w14:textId="23878C4A" w:rsidR="00BA24AC" w:rsidRPr="00BA24AC" w:rsidRDefault="00BA24AC" w:rsidP="00BA24AC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8" w:name="_Toc236062298"/>
      <w:r w:rsidRPr="00BA24AC">
        <w:rPr>
          <w:b/>
          <w:bCs/>
          <w:color w:val="auto"/>
          <w:sz w:val="28"/>
          <w:szCs w:val="28"/>
        </w:rPr>
        <w:t>5.4 Clima Organizacional e Avaliação dos Gestores no âmbito da SGCOL</w:t>
      </w:r>
      <w:bookmarkEnd w:id="28"/>
      <w:r w:rsidRPr="00BA24AC">
        <w:rPr>
          <w:b/>
          <w:bCs/>
          <w:color w:val="auto"/>
          <w:sz w:val="28"/>
          <w:szCs w:val="28"/>
        </w:rPr>
        <w:t xml:space="preserve"> </w:t>
      </w:r>
    </w:p>
    <w:p w14:paraId="1434CAAE" w14:textId="221DC5FB" w:rsidR="00BA24AC" w:rsidRDefault="00BA24AC" w:rsidP="00BA24AC">
      <w:r>
        <w:t>XXXXXXXXXXXXX</w:t>
      </w:r>
    </w:p>
    <w:p w14:paraId="6B40F284" w14:textId="049DEF6D" w:rsidR="00BA24AC" w:rsidRPr="00BA24AC" w:rsidRDefault="00BA24AC" w:rsidP="00BA24AC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29" w:name="_Toc236062299"/>
      <w:r w:rsidRPr="00BA24AC">
        <w:rPr>
          <w:b/>
          <w:bCs/>
          <w:color w:val="auto"/>
          <w:sz w:val="28"/>
          <w:szCs w:val="28"/>
        </w:rPr>
        <w:t>5.5 Comunicação com os gestores, fiscais, agentes da contratação e público externo.</w:t>
      </w:r>
      <w:bookmarkEnd w:id="29"/>
    </w:p>
    <w:p w14:paraId="6F1E0964" w14:textId="5F653A7E" w:rsidR="00BA24AC" w:rsidRDefault="00BA24AC" w:rsidP="00BA24AC">
      <w:r>
        <w:t>XXXXXXXXXXXXX</w:t>
      </w:r>
    </w:p>
    <w:p w14:paraId="4981EEE1" w14:textId="1CCE8D9A" w:rsidR="00BA24AC" w:rsidRPr="00BA24AC" w:rsidRDefault="00BA24AC" w:rsidP="00BA24AC">
      <w:pPr>
        <w:pStyle w:val="Ttulo2"/>
        <w:spacing w:after="120"/>
        <w:jc w:val="both"/>
        <w:rPr>
          <w:b/>
          <w:bCs/>
          <w:color w:val="auto"/>
          <w:sz w:val="28"/>
          <w:szCs w:val="28"/>
        </w:rPr>
      </w:pPr>
      <w:bookmarkStart w:id="30" w:name="_Toc204022682"/>
      <w:bookmarkStart w:id="31" w:name="_Toc236062300"/>
      <w:r w:rsidRPr="00BA24AC">
        <w:rPr>
          <w:b/>
          <w:bCs/>
          <w:color w:val="auto"/>
          <w:sz w:val="28"/>
          <w:szCs w:val="28"/>
        </w:rPr>
        <w:t>5.6 Pesquisa de Satisfação do Usuário (PSU)</w:t>
      </w:r>
      <w:bookmarkEnd w:id="30"/>
      <w:bookmarkEnd w:id="31"/>
    </w:p>
    <w:p w14:paraId="3B1B01B2" w14:textId="7DDAD02C" w:rsidR="00BA24AC" w:rsidRDefault="00BA24AC" w:rsidP="00BA24AC">
      <w:r>
        <w:t>XXXXXXXXXXXXX</w:t>
      </w:r>
    </w:p>
    <w:p w14:paraId="6DBD597B" w14:textId="77777777" w:rsidR="00BA24AC" w:rsidRPr="00BA24AC" w:rsidRDefault="00BA24AC" w:rsidP="00BA24AC"/>
    <w:p w14:paraId="4458A654" w14:textId="7B989EF4" w:rsidR="00CC30C4" w:rsidRDefault="00477CA8" w:rsidP="00F13A21">
      <w:pPr>
        <w:pStyle w:val="Ttulo1"/>
        <w:numPr>
          <w:ilvl w:val="0"/>
          <w:numId w:val="39"/>
        </w:numPr>
        <w:pBdr>
          <w:bottom w:val="thickThinSmallGap" w:sz="24" w:space="2" w:color="D0CECE" w:themeColor="background2" w:themeShade="E6"/>
        </w:pBdr>
        <w:spacing w:before="240" w:after="240"/>
        <w:rPr>
          <w:b/>
          <w:bCs/>
          <w:sz w:val="32"/>
          <w:szCs w:val="32"/>
        </w:rPr>
      </w:pPr>
      <w:bookmarkStart w:id="32" w:name="_Toc236062301"/>
      <w:r w:rsidRPr="1E4CB080">
        <w:rPr>
          <w:b/>
          <w:bCs/>
          <w:sz w:val="32"/>
          <w:szCs w:val="32"/>
        </w:rPr>
        <w:t>D</w:t>
      </w:r>
      <w:r w:rsidR="002B7A67" w:rsidRPr="1E4CB080">
        <w:rPr>
          <w:b/>
          <w:bCs/>
          <w:sz w:val="32"/>
          <w:szCs w:val="32"/>
        </w:rPr>
        <w:t>ESAFIOS E PROPOSTAS DE SOLUÇÃO</w:t>
      </w:r>
      <w:bookmarkEnd w:id="32"/>
    </w:p>
    <w:p w14:paraId="1BF2BD1B" w14:textId="0DC25E3B" w:rsidR="00310621" w:rsidRDefault="00310621" w:rsidP="00310621">
      <w:r>
        <w:t>XXXXXXXXXXXXX</w:t>
      </w:r>
    </w:p>
    <w:p w14:paraId="74A5A538" w14:textId="11C0407F" w:rsidR="00267A4F" w:rsidRDefault="00267A4F" w:rsidP="00310621"/>
    <w:p w14:paraId="1776F206" w14:textId="492F9843" w:rsidR="00267A4F" w:rsidRDefault="00267A4F" w:rsidP="00310621"/>
    <w:p w14:paraId="6020A8FA" w14:textId="6C9E23EA" w:rsidR="00D37793" w:rsidRPr="00D37793" w:rsidRDefault="00D37793" w:rsidP="00276DC2"/>
    <w:sectPr w:rsidR="00D37793" w:rsidRPr="00D37793" w:rsidSect="0008153B">
      <w:headerReference w:type="default" r:id="rId92"/>
      <w:footerReference w:type="default" r:id="rId93"/>
      <w:footerReference w:type="first" r:id="rId94"/>
      <w:pgSz w:w="11906" w:h="16838" w:code="9"/>
      <w:pgMar w:top="176" w:right="282" w:bottom="992" w:left="1276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70EC" w14:textId="77777777" w:rsidR="00F369D5" w:rsidRDefault="00F369D5" w:rsidP="004E51B2">
      <w:pPr>
        <w:spacing w:after="0" w:line="240" w:lineRule="auto"/>
      </w:pPr>
      <w:r>
        <w:separator/>
      </w:r>
    </w:p>
  </w:endnote>
  <w:endnote w:type="continuationSeparator" w:id="0">
    <w:p w14:paraId="5B3A87F4" w14:textId="77777777" w:rsidR="00F369D5" w:rsidRDefault="00F369D5" w:rsidP="004E51B2">
      <w:pPr>
        <w:spacing w:after="0" w:line="240" w:lineRule="auto"/>
      </w:pPr>
      <w:r>
        <w:continuationSeparator/>
      </w:r>
    </w:p>
  </w:endnote>
  <w:endnote w:type="continuationNotice" w:id="1">
    <w:p w14:paraId="62A43363" w14:textId="77777777" w:rsidR="00F369D5" w:rsidRDefault="00F369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e Ecológica Spranq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763A8" w:rsidRPr="004E51B2" w14:paraId="08808A8D" w14:textId="77777777" w:rsidTr="00E533E0">
      <w:trPr>
        <w:trHeight w:val="516"/>
        <w:jc w:val="center"/>
      </w:trPr>
      <w:tc>
        <w:tcPr>
          <w:tcW w:w="3035" w:type="dxa"/>
        </w:tcPr>
        <w:p w14:paraId="454A2145" w14:textId="77777777" w:rsidR="004763A8" w:rsidRPr="004E51B2" w:rsidRDefault="004763A8" w:rsidP="0008153B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SGCOL</w:t>
          </w:r>
        </w:p>
      </w:tc>
      <w:tc>
        <w:tcPr>
          <w:tcW w:w="2189" w:type="dxa"/>
        </w:tcPr>
        <w:p w14:paraId="47EB29EF" w14:textId="77777777" w:rsidR="004763A8" w:rsidRPr="00E10DF6" w:rsidRDefault="004763A8" w:rsidP="0008153B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23B495CF" w14:textId="77777777" w:rsidR="004763A8" w:rsidRDefault="004763A8" w:rsidP="0008153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61E3F3D3" w14:textId="77777777" w:rsidR="004763A8" w:rsidRDefault="004763A8" w:rsidP="0008153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010DC664" w14:textId="77777777" w:rsidR="004763A8" w:rsidRPr="004E51B2" w:rsidRDefault="004763A8" w:rsidP="0008153B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  <w:color w:val="2B579A"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  <w:color w:val="2B579A"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7</w:t>
          </w:r>
          <w:r w:rsidRPr="004E51B2">
            <w:rPr>
              <w:rFonts w:cstheme="minorHAnsi"/>
              <w:b/>
              <w:bCs/>
              <w:color w:val="2B579A"/>
            </w:rPr>
            <w:fldChar w:fldCharType="end"/>
          </w:r>
        </w:p>
      </w:tc>
    </w:tr>
  </w:tbl>
  <w:p w14:paraId="44315BFA" w14:textId="77777777" w:rsidR="004763A8" w:rsidRDefault="004763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4763A8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6CD2D5C2" w:rsidR="004763A8" w:rsidRPr="004E51B2" w:rsidRDefault="004763A8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</w:t>
          </w:r>
        </w:p>
      </w:tc>
      <w:tc>
        <w:tcPr>
          <w:tcW w:w="2189" w:type="dxa"/>
        </w:tcPr>
        <w:p w14:paraId="03282461" w14:textId="77777777" w:rsidR="004763A8" w:rsidRPr="00E10DF6" w:rsidRDefault="004763A8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4763A8" w:rsidRDefault="004763A8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4763A8" w:rsidRDefault="004763A8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4763A8" w:rsidRPr="004E51B2" w:rsidRDefault="004763A8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  <w:color w:val="2B579A"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  <w:color w:val="2B579A"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  <w:color w:val="2B579A"/>
            </w:rPr>
            <w:fldChar w:fldCharType="end"/>
          </w:r>
        </w:p>
      </w:tc>
    </w:tr>
  </w:tbl>
  <w:p w14:paraId="1D426064" w14:textId="77777777" w:rsidR="004763A8" w:rsidRDefault="004763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5C26" w14:textId="77777777" w:rsidR="00F369D5" w:rsidRDefault="00F369D5" w:rsidP="004E51B2">
      <w:pPr>
        <w:spacing w:after="0" w:line="240" w:lineRule="auto"/>
      </w:pPr>
      <w:r>
        <w:separator/>
      </w:r>
    </w:p>
  </w:footnote>
  <w:footnote w:type="continuationSeparator" w:id="0">
    <w:p w14:paraId="18F0FC11" w14:textId="77777777" w:rsidR="00F369D5" w:rsidRDefault="00F369D5" w:rsidP="004E51B2">
      <w:pPr>
        <w:spacing w:after="0" w:line="240" w:lineRule="auto"/>
      </w:pPr>
      <w:r>
        <w:continuationSeparator/>
      </w:r>
    </w:p>
  </w:footnote>
  <w:footnote w:type="continuationNotice" w:id="1">
    <w:p w14:paraId="3A05EC68" w14:textId="77777777" w:rsidR="00F369D5" w:rsidRDefault="00F369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763A8" w:rsidRPr="00484D5B" w14:paraId="1186A137" w14:textId="77777777" w:rsidTr="00E533E0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51EFD34C" w14:textId="77777777" w:rsidR="004763A8" w:rsidRPr="00484D5B" w:rsidRDefault="004763A8" w:rsidP="00267A4F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74E36E61" wp14:editId="540E704E">
                <wp:extent cx="593090" cy="617855"/>
                <wp:effectExtent l="0" t="0" r="0" b="0"/>
                <wp:docPr id="50" name="Imagem 5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7889FDC5" w14:textId="77777777" w:rsidR="004763A8" w:rsidRPr="00BF0025" w:rsidRDefault="004763A8" w:rsidP="00267A4F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60D975BC" w14:textId="77777777" w:rsidR="004763A8" w:rsidRPr="00BF0025" w:rsidRDefault="004763A8" w:rsidP="00267A4F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SECRETARIA-GERAL DE CONTRATOS E LICITAÇÕES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 xml:space="preserve"> (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>SGCOL</w:t>
          </w:r>
          <w:r w:rsidRPr="00F60636">
            <w:rPr>
              <w:rFonts w:cstheme="minorHAnsi"/>
              <w:b/>
              <w:bCs/>
              <w:caps/>
              <w:sz w:val="28"/>
              <w:szCs w:val="28"/>
            </w:rPr>
            <w:t>)</w:t>
          </w:r>
        </w:p>
      </w:tc>
    </w:tr>
  </w:tbl>
  <w:p w14:paraId="65616698" w14:textId="77777777" w:rsidR="004763A8" w:rsidRDefault="004763A8" w:rsidP="0008153B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33" w:name="OLE_LINK1"/>
    <w:bookmarkStart w:id="34" w:name="OLE_LINK2"/>
    <w:bookmarkStart w:id="35" w:name="_Hlk247374218"/>
    <w:bookmarkStart w:id="36" w:name="OLE_LINK3"/>
    <w:bookmarkStart w:id="37" w:name="OLE_LINK4"/>
    <w:bookmarkStart w:id="38" w:name="_Hlk251335526"/>
    <w:bookmarkStart w:id="39" w:name="OLE_LINK5"/>
    <w:bookmarkStart w:id="40" w:name="OLE_LINK6"/>
    <w:bookmarkStart w:id="41" w:name="_Hlk253754814"/>
    <w:bookmarkStart w:id="42" w:name="OLE_LINK7"/>
    <w:bookmarkStart w:id="43" w:name="OLE_LINK8"/>
    <w:bookmarkStart w:id="44" w:name="_Hlk259205122"/>
    <w:bookmarkStart w:id="45" w:name="OLE_LINK9"/>
    <w:bookmarkStart w:id="46" w:name="OLE_LINK10"/>
    <w:bookmarkStart w:id="47" w:name="_Hlk274061428"/>
    <w:bookmarkStart w:id="48" w:name="OLE_LINK11"/>
    <w:bookmarkStart w:id="49" w:name="OLE_LINK12"/>
    <w:bookmarkStart w:id="50" w:name="_Hlk287627132"/>
    <w:bookmarkStart w:id="51" w:name="OLE_LINK13"/>
    <w:bookmarkStart w:id="52" w:name="OLE_LINK14"/>
    <w:bookmarkStart w:id="53" w:name="_Hlk295929801"/>
    <w:bookmarkStart w:id="54" w:name="OLE_LINK15"/>
    <w:bookmarkStart w:id="55" w:name="OLE_LINK16"/>
    <w:bookmarkStart w:id="56" w:name="_Hlk297741020"/>
    <w:bookmarkStart w:id="57" w:name="OLE_LINK17"/>
    <w:bookmarkStart w:id="58" w:name="OLE_LINK18"/>
    <w:bookmarkStart w:id="59" w:name="_Hlk297742013"/>
    <w:bookmarkStart w:id="60" w:name="OLE_LINK19"/>
    <w:bookmarkStart w:id="61" w:name="OLE_LINK20"/>
    <w:bookmarkStart w:id="62" w:name="_Hlk304892943"/>
    <w:bookmarkStart w:id="63" w:name="OLE_LINK21"/>
    <w:bookmarkStart w:id="64" w:name="OLE_LINK22"/>
    <w:bookmarkStart w:id="65" w:name="_Hlk304903772"/>
    <w:bookmarkStart w:id="66" w:name="OLE_LINK23"/>
    <w:bookmarkStart w:id="67" w:name="OLE_LINK24"/>
    <w:bookmarkStart w:id="68" w:name="_Hlk305586090"/>
    <w:bookmarkStart w:id="69" w:name="OLE_LINK25"/>
    <w:bookmarkStart w:id="70" w:name="OLE_LINK26"/>
    <w:bookmarkStart w:id="71" w:name="_Hlk306273909"/>
    <w:bookmarkStart w:id="72" w:name="OLE_LINK27"/>
    <w:bookmarkStart w:id="73" w:name="OLE_LINK28"/>
    <w:bookmarkStart w:id="74" w:name="_Hlk307846149"/>
    <w:bookmarkStart w:id="75" w:name="OLE_LINK29"/>
    <w:bookmarkStart w:id="76" w:name="OLE_LINK30"/>
    <w:bookmarkStart w:id="77" w:name="_Hlk309731046"/>
    <w:bookmarkStart w:id="78" w:name="OLE_LINK31"/>
    <w:bookmarkStart w:id="79" w:name="OLE_LINK32"/>
    <w:bookmarkStart w:id="80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</w:p>
  <w:p w14:paraId="756F9EA2" w14:textId="1EB60EFF" w:rsidR="004763A8" w:rsidRPr="00267A4F" w:rsidRDefault="004763A8" w:rsidP="00267A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Listacommarcadores"/>
      <w:lvlText w:val="•"/>
      <w:lvlJc w:val="left"/>
      <w:pPr>
        <w:ind w:left="856" w:hanging="288"/>
      </w:pPr>
      <w:rPr>
        <w:rFonts w:ascii="Cambria" w:hAnsi="Cambria" w:hint="default"/>
        <w:color w:val="4472C4" w:themeColor="accent1"/>
      </w:rPr>
    </w:lvl>
  </w:abstractNum>
  <w:abstractNum w:abstractNumId="1" w15:restartNumberingAfterBreak="0">
    <w:nsid w:val="010F442D"/>
    <w:multiLevelType w:val="multilevel"/>
    <w:tmpl w:val="820A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84016B"/>
    <w:multiLevelType w:val="multilevel"/>
    <w:tmpl w:val="4F525D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C349E"/>
    <w:multiLevelType w:val="multilevel"/>
    <w:tmpl w:val="94005C7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445D6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670175"/>
    <w:multiLevelType w:val="multilevel"/>
    <w:tmpl w:val="34AABF2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F5ED2"/>
    <w:multiLevelType w:val="multilevel"/>
    <w:tmpl w:val="7972A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0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170BA7"/>
    <w:multiLevelType w:val="multilevel"/>
    <w:tmpl w:val="82E2A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A5B6644"/>
    <w:multiLevelType w:val="hybridMultilevel"/>
    <w:tmpl w:val="647EC2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2536F"/>
    <w:multiLevelType w:val="hybridMultilevel"/>
    <w:tmpl w:val="99DC0DE4"/>
    <w:lvl w:ilvl="0" w:tplc="2F789E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1062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00F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49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25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361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86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89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9E4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34D4A"/>
    <w:multiLevelType w:val="hybridMultilevel"/>
    <w:tmpl w:val="6D22360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2E7755"/>
    <w:multiLevelType w:val="hybridMultilevel"/>
    <w:tmpl w:val="FB6E7686"/>
    <w:lvl w:ilvl="0" w:tplc="650A8C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C5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22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83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4A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042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B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A6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64A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E76F2E"/>
    <w:multiLevelType w:val="hybridMultilevel"/>
    <w:tmpl w:val="1EBA2860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4D876774"/>
    <w:multiLevelType w:val="multilevel"/>
    <w:tmpl w:val="479E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E74D09"/>
    <w:multiLevelType w:val="hybridMultilevel"/>
    <w:tmpl w:val="536EFD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37CE0"/>
    <w:multiLevelType w:val="hybridMultilevel"/>
    <w:tmpl w:val="761C6A42"/>
    <w:lvl w:ilvl="0" w:tplc="C4548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6E904F"/>
    <w:multiLevelType w:val="hybridMultilevel"/>
    <w:tmpl w:val="617E8600"/>
    <w:lvl w:ilvl="0" w:tplc="4B64A97C">
      <w:numFmt w:val="none"/>
      <w:lvlText w:val=""/>
      <w:lvlJc w:val="left"/>
      <w:pPr>
        <w:tabs>
          <w:tab w:val="num" w:pos="360"/>
        </w:tabs>
      </w:pPr>
    </w:lvl>
    <w:lvl w:ilvl="1" w:tplc="83FA8D9E">
      <w:start w:val="1"/>
      <w:numFmt w:val="lowerLetter"/>
      <w:lvlText w:val="%2."/>
      <w:lvlJc w:val="left"/>
      <w:pPr>
        <w:ind w:left="1440" w:hanging="360"/>
      </w:pPr>
    </w:lvl>
    <w:lvl w:ilvl="2" w:tplc="61904098">
      <w:start w:val="1"/>
      <w:numFmt w:val="lowerRoman"/>
      <w:lvlText w:val="%3."/>
      <w:lvlJc w:val="right"/>
      <w:pPr>
        <w:ind w:left="2160" w:hanging="180"/>
      </w:pPr>
    </w:lvl>
    <w:lvl w:ilvl="3" w:tplc="95C4F4B4">
      <w:start w:val="1"/>
      <w:numFmt w:val="decimal"/>
      <w:lvlText w:val="%4."/>
      <w:lvlJc w:val="left"/>
      <w:pPr>
        <w:ind w:left="2880" w:hanging="360"/>
      </w:pPr>
    </w:lvl>
    <w:lvl w:ilvl="4" w:tplc="4D8EB74E">
      <w:start w:val="1"/>
      <w:numFmt w:val="lowerLetter"/>
      <w:lvlText w:val="%5."/>
      <w:lvlJc w:val="left"/>
      <w:pPr>
        <w:ind w:left="3600" w:hanging="360"/>
      </w:pPr>
    </w:lvl>
    <w:lvl w:ilvl="5" w:tplc="C7C45B54">
      <w:start w:val="1"/>
      <w:numFmt w:val="lowerRoman"/>
      <w:lvlText w:val="%6."/>
      <w:lvlJc w:val="right"/>
      <w:pPr>
        <w:ind w:left="4320" w:hanging="180"/>
      </w:pPr>
    </w:lvl>
    <w:lvl w:ilvl="6" w:tplc="F90CE6E2">
      <w:start w:val="1"/>
      <w:numFmt w:val="decimal"/>
      <w:lvlText w:val="%7."/>
      <w:lvlJc w:val="left"/>
      <w:pPr>
        <w:ind w:left="5040" w:hanging="360"/>
      </w:pPr>
    </w:lvl>
    <w:lvl w:ilvl="7" w:tplc="21508534">
      <w:start w:val="1"/>
      <w:numFmt w:val="lowerLetter"/>
      <w:lvlText w:val="%8."/>
      <w:lvlJc w:val="left"/>
      <w:pPr>
        <w:ind w:left="5760" w:hanging="360"/>
      </w:pPr>
    </w:lvl>
    <w:lvl w:ilvl="8" w:tplc="8C02C64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8515F2"/>
    <w:multiLevelType w:val="hybridMultilevel"/>
    <w:tmpl w:val="680E7222"/>
    <w:lvl w:ilvl="0" w:tplc="550C01D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E18F8"/>
    <w:multiLevelType w:val="multilevel"/>
    <w:tmpl w:val="369EB69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5977B3"/>
    <w:multiLevelType w:val="multilevel"/>
    <w:tmpl w:val="DF10F88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0C4588D"/>
    <w:multiLevelType w:val="multilevel"/>
    <w:tmpl w:val="8A101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42" w15:restartNumberingAfterBreak="0">
    <w:nsid w:val="761E3196"/>
    <w:multiLevelType w:val="hybridMultilevel"/>
    <w:tmpl w:val="23AE4738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68A5CCF"/>
    <w:multiLevelType w:val="hybridMultilevel"/>
    <w:tmpl w:val="8C54141A"/>
    <w:lvl w:ilvl="0" w:tplc="A6B620E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4353">
    <w:abstractNumId w:val="33"/>
  </w:num>
  <w:num w:numId="2" w16cid:durableId="841353006">
    <w:abstractNumId w:val="12"/>
  </w:num>
  <w:num w:numId="3" w16cid:durableId="1577739732">
    <w:abstractNumId w:val="4"/>
  </w:num>
  <w:num w:numId="4" w16cid:durableId="765462482">
    <w:abstractNumId w:val="2"/>
  </w:num>
  <w:num w:numId="5" w16cid:durableId="1831021826">
    <w:abstractNumId w:val="31"/>
  </w:num>
  <w:num w:numId="6" w16cid:durableId="282152524">
    <w:abstractNumId w:val="14"/>
  </w:num>
  <w:num w:numId="7" w16cid:durableId="322399111">
    <w:abstractNumId w:val="4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3885078">
    <w:abstractNumId w:val="34"/>
  </w:num>
  <w:num w:numId="9" w16cid:durableId="1463889837">
    <w:abstractNumId w:val="27"/>
  </w:num>
  <w:num w:numId="10" w16cid:durableId="231355905">
    <w:abstractNumId w:val="13"/>
  </w:num>
  <w:num w:numId="11" w16cid:durableId="1651716022">
    <w:abstractNumId w:val="21"/>
  </w:num>
  <w:num w:numId="12" w16cid:durableId="1954901126">
    <w:abstractNumId w:val="45"/>
  </w:num>
  <w:num w:numId="13" w16cid:durableId="1037124548">
    <w:abstractNumId w:val="5"/>
  </w:num>
  <w:num w:numId="14" w16cid:durableId="2061586985">
    <w:abstractNumId w:val="3"/>
  </w:num>
  <w:num w:numId="15" w16cid:durableId="135883077">
    <w:abstractNumId w:val="7"/>
  </w:num>
  <w:num w:numId="16" w16cid:durableId="148257048">
    <w:abstractNumId w:val="8"/>
  </w:num>
  <w:num w:numId="17" w16cid:durableId="1366832036">
    <w:abstractNumId w:val="16"/>
  </w:num>
  <w:num w:numId="18" w16cid:durableId="1066992113">
    <w:abstractNumId w:val="44"/>
  </w:num>
  <w:num w:numId="19" w16cid:durableId="229733662">
    <w:abstractNumId w:val="17"/>
  </w:num>
  <w:num w:numId="20" w16cid:durableId="441002425">
    <w:abstractNumId w:val="20"/>
  </w:num>
  <w:num w:numId="21" w16cid:durableId="382874159">
    <w:abstractNumId w:val="18"/>
  </w:num>
  <w:num w:numId="22" w16cid:durableId="2105304128">
    <w:abstractNumId w:val="35"/>
  </w:num>
  <w:num w:numId="23" w16cid:durableId="205485124">
    <w:abstractNumId w:val="15"/>
  </w:num>
  <w:num w:numId="24" w16cid:durableId="303237602">
    <w:abstractNumId w:val="36"/>
  </w:num>
  <w:num w:numId="25" w16cid:durableId="1126849727">
    <w:abstractNumId w:val="25"/>
  </w:num>
  <w:num w:numId="26" w16cid:durableId="1652826661">
    <w:abstractNumId w:val="28"/>
  </w:num>
  <w:num w:numId="27" w16cid:durableId="1830906354">
    <w:abstractNumId w:val="29"/>
  </w:num>
  <w:num w:numId="28" w16cid:durableId="1888561597">
    <w:abstractNumId w:val="42"/>
  </w:num>
  <w:num w:numId="29" w16cid:durableId="1969506053">
    <w:abstractNumId w:val="1"/>
  </w:num>
  <w:num w:numId="30" w16cid:durableId="1923181876">
    <w:abstractNumId w:val="0"/>
  </w:num>
  <w:num w:numId="31" w16cid:durableId="712730149">
    <w:abstractNumId w:val="40"/>
  </w:num>
  <w:num w:numId="32" w16cid:durableId="1526208601">
    <w:abstractNumId w:val="19"/>
  </w:num>
  <w:num w:numId="33" w16cid:durableId="571354454">
    <w:abstractNumId w:val="24"/>
  </w:num>
  <w:num w:numId="34" w16cid:durableId="1345128233">
    <w:abstractNumId w:val="26"/>
  </w:num>
  <w:num w:numId="35" w16cid:durableId="1237936069">
    <w:abstractNumId w:val="23"/>
  </w:num>
  <w:num w:numId="36" w16cid:durableId="1097486214">
    <w:abstractNumId w:val="30"/>
  </w:num>
  <w:num w:numId="37" w16cid:durableId="1003165557">
    <w:abstractNumId w:val="32"/>
  </w:num>
  <w:num w:numId="38" w16cid:durableId="902764443">
    <w:abstractNumId w:val="22"/>
  </w:num>
  <w:num w:numId="39" w16cid:durableId="733625153">
    <w:abstractNumId w:val="10"/>
  </w:num>
  <w:num w:numId="40" w16cid:durableId="2018077566">
    <w:abstractNumId w:val="37"/>
  </w:num>
  <w:num w:numId="41" w16cid:durableId="563106081">
    <w:abstractNumId w:val="43"/>
  </w:num>
  <w:num w:numId="42" w16cid:durableId="554782963">
    <w:abstractNumId w:val="39"/>
  </w:num>
  <w:num w:numId="43" w16cid:durableId="1934849351">
    <w:abstractNumId w:val="38"/>
  </w:num>
  <w:num w:numId="44" w16cid:durableId="2031176631">
    <w:abstractNumId w:val="11"/>
  </w:num>
  <w:num w:numId="45" w16cid:durableId="466506179">
    <w:abstractNumId w:val="9"/>
  </w:num>
  <w:num w:numId="46" w16cid:durableId="695009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08DC"/>
    <w:rsid w:val="00001B5C"/>
    <w:rsid w:val="00002ACC"/>
    <w:rsid w:val="00003694"/>
    <w:rsid w:val="000054A4"/>
    <w:rsid w:val="00005682"/>
    <w:rsid w:val="00006DD9"/>
    <w:rsid w:val="00012190"/>
    <w:rsid w:val="000174A5"/>
    <w:rsid w:val="00017DA7"/>
    <w:rsid w:val="00025CFF"/>
    <w:rsid w:val="00026762"/>
    <w:rsid w:val="0002787A"/>
    <w:rsid w:val="000338AD"/>
    <w:rsid w:val="00034BB6"/>
    <w:rsid w:val="0003675F"/>
    <w:rsid w:val="00051E18"/>
    <w:rsid w:val="0005248F"/>
    <w:rsid w:val="00055605"/>
    <w:rsid w:val="00060663"/>
    <w:rsid w:val="000636E7"/>
    <w:rsid w:val="0006375B"/>
    <w:rsid w:val="00063E02"/>
    <w:rsid w:val="00063E55"/>
    <w:rsid w:val="00064D9B"/>
    <w:rsid w:val="00064E1A"/>
    <w:rsid w:val="00075817"/>
    <w:rsid w:val="00080218"/>
    <w:rsid w:val="0008153B"/>
    <w:rsid w:val="0008168F"/>
    <w:rsid w:val="00083389"/>
    <w:rsid w:val="0008390D"/>
    <w:rsid w:val="00090D04"/>
    <w:rsid w:val="000951E8"/>
    <w:rsid w:val="000A72E6"/>
    <w:rsid w:val="000A7BD1"/>
    <w:rsid w:val="000B2191"/>
    <w:rsid w:val="000B729E"/>
    <w:rsid w:val="000C0B02"/>
    <w:rsid w:val="000C3EEF"/>
    <w:rsid w:val="000D0F61"/>
    <w:rsid w:val="000D1D99"/>
    <w:rsid w:val="000E0120"/>
    <w:rsid w:val="000E03AE"/>
    <w:rsid w:val="000E2C08"/>
    <w:rsid w:val="000E3E91"/>
    <w:rsid w:val="000E6B3A"/>
    <w:rsid w:val="000F3B62"/>
    <w:rsid w:val="0010466F"/>
    <w:rsid w:val="0011008B"/>
    <w:rsid w:val="001100C3"/>
    <w:rsid w:val="00111AD2"/>
    <w:rsid w:val="00112642"/>
    <w:rsid w:val="00112E51"/>
    <w:rsid w:val="001153DB"/>
    <w:rsid w:val="00115BB1"/>
    <w:rsid w:val="0012535B"/>
    <w:rsid w:val="0012716B"/>
    <w:rsid w:val="001273D2"/>
    <w:rsid w:val="00130E33"/>
    <w:rsid w:val="00131B31"/>
    <w:rsid w:val="00134C3C"/>
    <w:rsid w:val="00141834"/>
    <w:rsid w:val="00141BC1"/>
    <w:rsid w:val="00152727"/>
    <w:rsid w:val="0015528D"/>
    <w:rsid w:val="00157252"/>
    <w:rsid w:val="00161F3F"/>
    <w:rsid w:val="00163B05"/>
    <w:rsid w:val="001667EC"/>
    <w:rsid w:val="00170DC9"/>
    <w:rsid w:val="00174A74"/>
    <w:rsid w:val="0018405B"/>
    <w:rsid w:val="00187D04"/>
    <w:rsid w:val="00187EC9"/>
    <w:rsid w:val="001902B7"/>
    <w:rsid w:val="00192E4D"/>
    <w:rsid w:val="001A6B09"/>
    <w:rsid w:val="001A73BC"/>
    <w:rsid w:val="001B1A90"/>
    <w:rsid w:val="001B1C84"/>
    <w:rsid w:val="001B3F50"/>
    <w:rsid w:val="001B4AB6"/>
    <w:rsid w:val="001B678F"/>
    <w:rsid w:val="001B7A8A"/>
    <w:rsid w:val="001C03DB"/>
    <w:rsid w:val="001C1C01"/>
    <w:rsid w:val="001C3ABD"/>
    <w:rsid w:val="001D38B7"/>
    <w:rsid w:val="001D60C5"/>
    <w:rsid w:val="001D7BF3"/>
    <w:rsid w:val="001E7413"/>
    <w:rsid w:val="001F0AE5"/>
    <w:rsid w:val="001F150B"/>
    <w:rsid w:val="001F4795"/>
    <w:rsid w:val="001F5B10"/>
    <w:rsid w:val="00201D0E"/>
    <w:rsid w:val="002111D1"/>
    <w:rsid w:val="002136E5"/>
    <w:rsid w:val="00213D5D"/>
    <w:rsid w:val="002143B4"/>
    <w:rsid w:val="002222A8"/>
    <w:rsid w:val="00232D22"/>
    <w:rsid w:val="0023532B"/>
    <w:rsid w:val="00235633"/>
    <w:rsid w:val="00235955"/>
    <w:rsid w:val="00240ACB"/>
    <w:rsid w:val="002414A5"/>
    <w:rsid w:val="002458B9"/>
    <w:rsid w:val="002464D1"/>
    <w:rsid w:val="00252518"/>
    <w:rsid w:val="00254058"/>
    <w:rsid w:val="00263B5B"/>
    <w:rsid w:val="002642CB"/>
    <w:rsid w:val="00267652"/>
    <w:rsid w:val="00267A4F"/>
    <w:rsid w:val="00273245"/>
    <w:rsid w:val="00274AC5"/>
    <w:rsid w:val="002757DA"/>
    <w:rsid w:val="00275A80"/>
    <w:rsid w:val="00276DC2"/>
    <w:rsid w:val="0028487C"/>
    <w:rsid w:val="00284970"/>
    <w:rsid w:val="00284F73"/>
    <w:rsid w:val="0028502B"/>
    <w:rsid w:val="00286082"/>
    <w:rsid w:val="00286F35"/>
    <w:rsid w:val="00287717"/>
    <w:rsid w:val="002932C7"/>
    <w:rsid w:val="00293C5E"/>
    <w:rsid w:val="00294362"/>
    <w:rsid w:val="00294E80"/>
    <w:rsid w:val="0029594B"/>
    <w:rsid w:val="002A1E9A"/>
    <w:rsid w:val="002A2E83"/>
    <w:rsid w:val="002A7E1B"/>
    <w:rsid w:val="002B2578"/>
    <w:rsid w:val="002B7A67"/>
    <w:rsid w:val="002C35FE"/>
    <w:rsid w:val="002C5642"/>
    <w:rsid w:val="002C7F19"/>
    <w:rsid w:val="002D0322"/>
    <w:rsid w:val="002D17FE"/>
    <w:rsid w:val="002D45AC"/>
    <w:rsid w:val="002E0A83"/>
    <w:rsid w:val="002E1D90"/>
    <w:rsid w:val="002E2C99"/>
    <w:rsid w:val="002E453A"/>
    <w:rsid w:val="002E5426"/>
    <w:rsid w:val="002F32E5"/>
    <w:rsid w:val="002F5B4E"/>
    <w:rsid w:val="002F6073"/>
    <w:rsid w:val="002F6A37"/>
    <w:rsid w:val="003036A3"/>
    <w:rsid w:val="00304118"/>
    <w:rsid w:val="003055FF"/>
    <w:rsid w:val="003067ED"/>
    <w:rsid w:val="00310621"/>
    <w:rsid w:val="00310B4F"/>
    <w:rsid w:val="00311101"/>
    <w:rsid w:val="00314140"/>
    <w:rsid w:val="00322163"/>
    <w:rsid w:val="00324465"/>
    <w:rsid w:val="00325521"/>
    <w:rsid w:val="0033131F"/>
    <w:rsid w:val="00331C41"/>
    <w:rsid w:val="00332DF4"/>
    <w:rsid w:val="003414F7"/>
    <w:rsid w:val="00343BEA"/>
    <w:rsid w:val="00346C40"/>
    <w:rsid w:val="00347CBF"/>
    <w:rsid w:val="003514CD"/>
    <w:rsid w:val="003546AC"/>
    <w:rsid w:val="00360B8B"/>
    <w:rsid w:val="00361C1F"/>
    <w:rsid w:val="00362931"/>
    <w:rsid w:val="00367A55"/>
    <w:rsid w:val="0037159B"/>
    <w:rsid w:val="0037482A"/>
    <w:rsid w:val="00384322"/>
    <w:rsid w:val="003846F3"/>
    <w:rsid w:val="00386901"/>
    <w:rsid w:val="003876DA"/>
    <w:rsid w:val="00393A1E"/>
    <w:rsid w:val="00394F07"/>
    <w:rsid w:val="003B0898"/>
    <w:rsid w:val="003B1AF8"/>
    <w:rsid w:val="003B478E"/>
    <w:rsid w:val="003C3E8F"/>
    <w:rsid w:val="003D112E"/>
    <w:rsid w:val="003D1FEB"/>
    <w:rsid w:val="003D2906"/>
    <w:rsid w:val="003D2F7F"/>
    <w:rsid w:val="003D3B7B"/>
    <w:rsid w:val="003D4681"/>
    <w:rsid w:val="003F0EB9"/>
    <w:rsid w:val="003F1762"/>
    <w:rsid w:val="003F32CD"/>
    <w:rsid w:val="003F4368"/>
    <w:rsid w:val="003F6F41"/>
    <w:rsid w:val="003F7505"/>
    <w:rsid w:val="00400921"/>
    <w:rsid w:val="00400DE4"/>
    <w:rsid w:val="00404248"/>
    <w:rsid w:val="00407AE3"/>
    <w:rsid w:val="004105D4"/>
    <w:rsid w:val="00411088"/>
    <w:rsid w:val="00415764"/>
    <w:rsid w:val="00415EB1"/>
    <w:rsid w:val="00420ADB"/>
    <w:rsid w:val="00425C92"/>
    <w:rsid w:val="004302C2"/>
    <w:rsid w:val="004330A6"/>
    <w:rsid w:val="004422FB"/>
    <w:rsid w:val="00442DF7"/>
    <w:rsid w:val="0045159A"/>
    <w:rsid w:val="0045166C"/>
    <w:rsid w:val="0045199F"/>
    <w:rsid w:val="00452D61"/>
    <w:rsid w:val="00454A21"/>
    <w:rsid w:val="00455FB0"/>
    <w:rsid w:val="00460DB7"/>
    <w:rsid w:val="00470E9B"/>
    <w:rsid w:val="004720E0"/>
    <w:rsid w:val="004763A8"/>
    <w:rsid w:val="004763EE"/>
    <w:rsid w:val="004773C0"/>
    <w:rsid w:val="00477456"/>
    <w:rsid w:val="004779B9"/>
    <w:rsid w:val="00477CA8"/>
    <w:rsid w:val="00482117"/>
    <w:rsid w:val="0048405A"/>
    <w:rsid w:val="00484A3E"/>
    <w:rsid w:val="00485B24"/>
    <w:rsid w:val="004867EC"/>
    <w:rsid w:val="004877DE"/>
    <w:rsid w:val="00490832"/>
    <w:rsid w:val="00495833"/>
    <w:rsid w:val="004A322C"/>
    <w:rsid w:val="004A3600"/>
    <w:rsid w:val="004A4518"/>
    <w:rsid w:val="004A52EC"/>
    <w:rsid w:val="004A7609"/>
    <w:rsid w:val="004BA076"/>
    <w:rsid w:val="004C245B"/>
    <w:rsid w:val="004C59F4"/>
    <w:rsid w:val="004C69B3"/>
    <w:rsid w:val="004C7D42"/>
    <w:rsid w:val="004D1F36"/>
    <w:rsid w:val="004D280C"/>
    <w:rsid w:val="004D29E3"/>
    <w:rsid w:val="004E51B2"/>
    <w:rsid w:val="004E58A9"/>
    <w:rsid w:val="004E6325"/>
    <w:rsid w:val="004E6511"/>
    <w:rsid w:val="004F33E4"/>
    <w:rsid w:val="004F4476"/>
    <w:rsid w:val="004F5BAC"/>
    <w:rsid w:val="0050049C"/>
    <w:rsid w:val="00501E7A"/>
    <w:rsid w:val="00502400"/>
    <w:rsid w:val="00503D90"/>
    <w:rsid w:val="00506B13"/>
    <w:rsid w:val="0051028D"/>
    <w:rsid w:val="00515126"/>
    <w:rsid w:val="005201A5"/>
    <w:rsid w:val="00521547"/>
    <w:rsid w:val="00525C38"/>
    <w:rsid w:val="005306B3"/>
    <w:rsid w:val="0053220F"/>
    <w:rsid w:val="00535097"/>
    <w:rsid w:val="00537D4D"/>
    <w:rsid w:val="005509BF"/>
    <w:rsid w:val="00550F0E"/>
    <w:rsid w:val="005532E3"/>
    <w:rsid w:val="00560672"/>
    <w:rsid w:val="00560A31"/>
    <w:rsid w:val="0056196B"/>
    <w:rsid w:val="00562E32"/>
    <w:rsid w:val="005646E8"/>
    <w:rsid w:val="005663F3"/>
    <w:rsid w:val="00570138"/>
    <w:rsid w:val="005704F3"/>
    <w:rsid w:val="005751F2"/>
    <w:rsid w:val="00576C95"/>
    <w:rsid w:val="00581818"/>
    <w:rsid w:val="00581A4A"/>
    <w:rsid w:val="00585360"/>
    <w:rsid w:val="0058725A"/>
    <w:rsid w:val="0059172A"/>
    <w:rsid w:val="00591E74"/>
    <w:rsid w:val="005931C6"/>
    <w:rsid w:val="005A7C0B"/>
    <w:rsid w:val="005B4FD9"/>
    <w:rsid w:val="005C0EBD"/>
    <w:rsid w:val="005C13E1"/>
    <w:rsid w:val="005C300F"/>
    <w:rsid w:val="005C5434"/>
    <w:rsid w:val="005D0CEF"/>
    <w:rsid w:val="005D0EDF"/>
    <w:rsid w:val="005D3B43"/>
    <w:rsid w:val="005D706E"/>
    <w:rsid w:val="005E11B6"/>
    <w:rsid w:val="005F5BFB"/>
    <w:rsid w:val="00600AF2"/>
    <w:rsid w:val="0060141F"/>
    <w:rsid w:val="006033D0"/>
    <w:rsid w:val="00606782"/>
    <w:rsid w:val="0061050E"/>
    <w:rsid w:val="00612775"/>
    <w:rsid w:val="00613657"/>
    <w:rsid w:val="006139FD"/>
    <w:rsid w:val="00613E65"/>
    <w:rsid w:val="00614085"/>
    <w:rsid w:val="00626F81"/>
    <w:rsid w:val="00643E85"/>
    <w:rsid w:val="00647816"/>
    <w:rsid w:val="00647FA4"/>
    <w:rsid w:val="006668AD"/>
    <w:rsid w:val="006765DB"/>
    <w:rsid w:val="006805CC"/>
    <w:rsid w:val="006828B5"/>
    <w:rsid w:val="00682F90"/>
    <w:rsid w:val="0068553D"/>
    <w:rsid w:val="00685BF5"/>
    <w:rsid w:val="00685FA1"/>
    <w:rsid w:val="00687E4E"/>
    <w:rsid w:val="00690D14"/>
    <w:rsid w:val="0069181A"/>
    <w:rsid w:val="006945D9"/>
    <w:rsid w:val="006A09F3"/>
    <w:rsid w:val="006B0F6E"/>
    <w:rsid w:val="006B16AF"/>
    <w:rsid w:val="006B398A"/>
    <w:rsid w:val="006B4D32"/>
    <w:rsid w:val="006B5B33"/>
    <w:rsid w:val="006B6736"/>
    <w:rsid w:val="006D1B99"/>
    <w:rsid w:val="006D2B33"/>
    <w:rsid w:val="006E2735"/>
    <w:rsid w:val="006E287C"/>
    <w:rsid w:val="006E3117"/>
    <w:rsid w:val="006E4772"/>
    <w:rsid w:val="006E4C0D"/>
    <w:rsid w:val="006E53B7"/>
    <w:rsid w:val="006F012C"/>
    <w:rsid w:val="006F3E59"/>
    <w:rsid w:val="006F63A4"/>
    <w:rsid w:val="007016D9"/>
    <w:rsid w:val="00701B47"/>
    <w:rsid w:val="007051A9"/>
    <w:rsid w:val="007071E8"/>
    <w:rsid w:val="00713CCD"/>
    <w:rsid w:val="007142E4"/>
    <w:rsid w:val="00714703"/>
    <w:rsid w:val="007163C6"/>
    <w:rsid w:val="00717EA5"/>
    <w:rsid w:val="00721654"/>
    <w:rsid w:val="00727710"/>
    <w:rsid w:val="0073432E"/>
    <w:rsid w:val="00737BE2"/>
    <w:rsid w:val="007503E2"/>
    <w:rsid w:val="007529CD"/>
    <w:rsid w:val="007531DD"/>
    <w:rsid w:val="00753996"/>
    <w:rsid w:val="00760867"/>
    <w:rsid w:val="00760F27"/>
    <w:rsid w:val="0076207A"/>
    <w:rsid w:val="007639D2"/>
    <w:rsid w:val="00764C33"/>
    <w:rsid w:val="00776B66"/>
    <w:rsid w:val="007818F1"/>
    <w:rsid w:val="00783857"/>
    <w:rsid w:val="00786872"/>
    <w:rsid w:val="00791927"/>
    <w:rsid w:val="00791CA8"/>
    <w:rsid w:val="0079239A"/>
    <w:rsid w:val="007928E5"/>
    <w:rsid w:val="00792EDD"/>
    <w:rsid w:val="007A337B"/>
    <w:rsid w:val="007A4097"/>
    <w:rsid w:val="007A6998"/>
    <w:rsid w:val="007B3A8B"/>
    <w:rsid w:val="007C6B78"/>
    <w:rsid w:val="007C718E"/>
    <w:rsid w:val="007D0186"/>
    <w:rsid w:val="007D268F"/>
    <w:rsid w:val="007D60E5"/>
    <w:rsid w:val="007E23A2"/>
    <w:rsid w:val="007E2BE2"/>
    <w:rsid w:val="007E394E"/>
    <w:rsid w:val="007E4305"/>
    <w:rsid w:val="007E43E6"/>
    <w:rsid w:val="007E5041"/>
    <w:rsid w:val="007E5C46"/>
    <w:rsid w:val="007F5880"/>
    <w:rsid w:val="00800780"/>
    <w:rsid w:val="00802D35"/>
    <w:rsid w:val="00806D41"/>
    <w:rsid w:val="008148AD"/>
    <w:rsid w:val="00820870"/>
    <w:rsid w:val="00822B71"/>
    <w:rsid w:val="008236D6"/>
    <w:rsid w:val="00826F24"/>
    <w:rsid w:val="0083274A"/>
    <w:rsid w:val="008369AE"/>
    <w:rsid w:val="0084039D"/>
    <w:rsid w:val="00844121"/>
    <w:rsid w:val="008515D0"/>
    <w:rsid w:val="00854EF1"/>
    <w:rsid w:val="0086059A"/>
    <w:rsid w:val="00864D47"/>
    <w:rsid w:val="00874B34"/>
    <w:rsid w:val="008763EB"/>
    <w:rsid w:val="00877021"/>
    <w:rsid w:val="00880F43"/>
    <w:rsid w:val="008832CB"/>
    <w:rsid w:val="00883E4A"/>
    <w:rsid w:val="00885C01"/>
    <w:rsid w:val="00886E6A"/>
    <w:rsid w:val="00887241"/>
    <w:rsid w:val="008902E3"/>
    <w:rsid w:val="008952F0"/>
    <w:rsid w:val="00896D08"/>
    <w:rsid w:val="008A0274"/>
    <w:rsid w:val="008A3341"/>
    <w:rsid w:val="008A5795"/>
    <w:rsid w:val="008A636D"/>
    <w:rsid w:val="008A678B"/>
    <w:rsid w:val="008A7EAA"/>
    <w:rsid w:val="008B06F3"/>
    <w:rsid w:val="008B54FD"/>
    <w:rsid w:val="008C1100"/>
    <w:rsid w:val="008C35AA"/>
    <w:rsid w:val="008C364D"/>
    <w:rsid w:val="008C6BFF"/>
    <w:rsid w:val="008D005F"/>
    <w:rsid w:val="008D082E"/>
    <w:rsid w:val="008D2A13"/>
    <w:rsid w:val="008E1D07"/>
    <w:rsid w:val="008E77D1"/>
    <w:rsid w:val="008F12AF"/>
    <w:rsid w:val="008F53E2"/>
    <w:rsid w:val="00904364"/>
    <w:rsid w:val="009063B2"/>
    <w:rsid w:val="009123D9"/>
    <w:rsid w:val="00916C5C"/>
    <w:rsid w:val="00917116"/>
    <w:rsid w:val="00923DE4"/>
    <w:rsid w:val="00926D15"/>
    <w:rsid w:val="00934451"/>
    <w:rsid w:val="00934DC7"/>
    <w:rsid w:val="00941452"/>
    <w:rsid w:val="00943364"/>
    <w:rsid w:val="0094794E"/>
    <w:rsid w:val="00950A2F"/>
    <w:rsid w:val="00951DE6"/>
    <w:rsid w:val="00956118"/>
    <w:rsid w:val="00964327"/>
    <w:rsid w:val="009673D3"/>
    <w:rsid w:val="009678CA"/>
    <w:rsid w:val="00972D07"/>
    <w:rsid w:val="009732EC"/>
    <w:rsid w:val="00975706"/>
    <w:rsid w:val="0097738A"/>
    <w:rsid w:val="009815AA"/>
    <w:rsid w:val="00985658"/>
    <w:rsid w:val="009857C1"/>
    <w:rsid w:val="00992085"/>
    <w:rsid w:val="00994181"/>
    <w:rsid w:val="00995CC4"/>
    <w:rsid w:val="009961E6"/>
    <w:rsid w:val="009963C8"/>
    <w:rsid w:val="00997751"/>
    <w:rsid w:val="009A0C89"/>
    <w:rsid w:val="009B4192"/>
    <w:rsid w:val="009B6466"/>
    <w:rsid w:val="009B7F8A"/>
    <w:rsid w:val="009D1407"/>
    <w:rsid w:val="009D4FFC"/>
    <w:rsid w:val="009D5F8E"/>
    <w:rsid w:val="009D6DCA"/>
    <w:rsid w:val="009E38C1"/>
    <w:rsid w:val="009E512D"/>
    <w:rsid w:val="009E7C83"/>
    <w:rsid w:val="009F04CD"/>
    <w:rsid w:val="009F0524"/>
    <w:rsid w:val="009F1C73"/>
    <w:rsid w:val="009F42C9"/>
    <w:rsid w:val="00A00090"/>
    <w:rsid w:val="00A02321"/>
    <w:rsid w:val="00A04902"/>
    <w:rsid w:val="00A06732"/>
    <w:rsid w:val="00A11DFA"/>
    <w:rsid w:val="00A127E6"/>
    <w:rsid w:val="00A164FB"/>
    <w:rsid w:val="00A31B3E"/>
    <w:rsid w:val="00A31DAB"/>
    <w:rsid w:val="00A338A1"/>
    <w:rsid w:val="00A359E5"/>
    <w:rsid w:val="00A3684D"/>
    <w:rsid w:val="00A36C4D"/>
    <w:rsid w:val="00A370B4"/>
    <w:rsid w:val="00A37327"/>
    <w:rsid w:val="00A40E40"/>
    <w:rsid w:val="00A41C0B"/>
    <w:rsid w:val="00A43043"/>
    <w:rsid w:val="00A44EA6"/>
    <w:rsid w:val="00A44F82"/>
    <w:rsid w:val="00A47911"/>
    <w:rsid w:val="00A5077E"/>
    <w:rsid w:val="00A5375F"/>
    <w:rsid w:val="00A5631D"/>
    <w:rsid w:val="00A57179"/>
    <w:rsid w:val="00A61E2E"/>
    <w:rsid w:val="00A6283B"/>
    <w:rsid w:val="00A63D32"/>
    <w:rsid w:val="00A741D5"/>
    <w:rsid w:val="00A75814"/>
    <w:rsid w:val="00A75AF6"/>
    <w:rsid w:val="00A761BF"/>
    <w:rsid w:val="00A80798"/>
    <w:rsid w:val="00A82160"/>
    <w:rsid w:val="00A93C88"/>
    <w:rsid w:val="00A961EE"/>
    <w:rsid w:val="00A97F62"/>
    <w:rsid w:val="00AA0042"/>
    <w:rsid w:val="00AA3AE4"/>
    <w:rsid w:val="00AA4A80"/>
    <w:rsid w:val="00AA6783"/>
    <w:rsid w:val="00AB2038"/>
    <w:rsid w:val="00AB2250"/>
    <w:rsid w:val="00AB51A1"/>
    <w:rsid w:val="00ABF3D1"/>
    <w:rsid w:val="00AC1B76"/>
    <w:rsid w:val="00AC5174"/>
    <w:rsid w:val="00AD00C1"/>
    <w:rsid w:val="00AE4610"/>
    <w:rsid w:val="00AE612A"/>
    <w:rsid w:val="00AE7229"/>
    <w:rsid w:val="00AF0DA0"/>
    <w:rsid w:val="00AF0DDB"/>
    <w:rsid w:val="00AF290B"/>
    <w:rsid w:val="00AF342C"/>
    <w:rsid w:val="00AF4E5C"/>
    <w:rsid w:val="00B01868"/>
    <w:rsid w:val="00B03143"/>
    <w:rsid w:val="00B14A41"/>
    <w:rsid w:val="00B17BAF"/>
    <w:rsid w:val="00B21DBF"/>
    <w:rsid w:val="00B24577"/>
    <w:rsid w:val="00B245B2"/>
    <w:rsid w:val="00B3293B"/>
    <w:rsid w:val="00B370F9"/>
    <w:rsid w:val="00B409B4"/>
    <w:rsid w:val="00B416DD"/>
    <w:rsid w:val="00B42AB1"/>
    <w:rsid w:val="00B47BCD"/>
    <w:rsid w:val="00B55FED"/>
    <w:rsid w:val="00B625D7"/>
    <w:rsid w:val="00B74D52"/>
    <w:rsid w:val="00B85C5C"/>
    <w:rsid w:val="00B91FC1"/>
    <w:rsid w:val="00B934C6"/>
    <w:rsid w:val="00B94119"/>
    <w:rsid w:val="00B941C1"/>
    <w:rsid w:val="00BA01BB"/>
    <w:rsid w:val="00BA1AB1"/>
    <w:rsid w:val="00BA24AC"/>
    <w:rsid w:val="00BB1DA3"/>
    <w:rsid w:val="00BB3A41"/>
    <w:rsid w:val="00BC0798"/>
    <w:rsid w:val="00BC2059"/>
    <w:rsid w:val="00BC275B"/>
    <w:rsid w:val="00BC36D3"/>
    <w:rsid w:val="00BC4CF2"/>
    <w:rsid w:val="00BC5768"/>
    <w:rsid w:val="00BC602D"/>
    <w:rsid w:val="00BC6D14"/>
    <w:rsid w:val="00BD1F5A"/>
    <w:rsid w:val="00BD2D8C"/>
    <w:rsid w:val="00BE2C76"/>
    <w:rsid w:val="00BE34A6"/>
    <w:rsid w:val="00BE444E"/>
    <w:rsid w:val="00BE7BE4"/>
    <w:rsid w:val="00BF0025"/>
    <w:rsid w:val="00BF2E15"/>
    <w:rsid w:val="00BF301C"/>
    <w:rsid w:val="00C00472"/>
    <w:rsid w:val="00C0325D"/>
    <w:rsid w:val="00C075DD"/>
    <w:rsid w:val="00C0797B"/>
    <w:rsid w:val="00C12255"/>
    <w:rsid w:val="00C14191"/>
    <w:rsid w:val="00C21F13"/>
    <w:rsid w:val="00C3176F"/>
    <w:rsid w:val="00C326BB"/>
    <w:rsid w:val="00C40F57"/>
    <w:rsid w:val="00C41B2E"/>
    <w:rsid w:val="00C46204"/>
    <w:rsid w:val="00C500F8"/>
    <w:rsid w:val="00C51EE5"/>
    <w:rsid w:val="00C52734"/>
    <w:rsid w:val="00C557BE"/>
    <w:rsid w:val="00C559AD"/>
    <w:rsid w:val="00C602CC"/>
    <w:rsid w:val="00C615F8"/>
    <w:rsid w:val="00C62F7E"/>
    <w:rsid w:val="00C6421F"/>
    <w:rsid w:val="00C65048"/>
    <w:rsid w:val="00C6668E"/>
    <w:rsid w:val="00C67DFC"/>
    <w:rsid w:val="00C70975"/>
    <w:rsid w:val="00C713E9"/>
    <w:rsid w:val="00C76121"/>
    <w:rsid w:val="00C818A6"/>
    <w:rsid w:val="00C91D58"/>
    <w:rsid w:val="00C92062"/>
    <w:rsid w:val="00C96C94"/>
    <w:rsid w:val="00CA3757"/>
    <w:rsid w:val="00CA5ABA"/>
    <w:rsid w:val="00CA5E63"/>
    <w:rsid w:val="00CA7123"/>
    <w:rsid w:val="00CB129E"/>
    <w:rsid w:val="00CB1821"/>
    <w:rsid w:val="00CB436F"/>
    <w:rsid w:val="00CB4A20"/>
    <w:rsid w:val="00CC2B6B"/>
    <w:rsid w:val="00CC30AF"/>
    <w:rsid w:val="00CC30C4"/>
    <w:rsid w:val="00CD096B"/>
    <w:rsid w:val="00CD2B32"/>
    <w:rsid w:val="00CD5D0D"/>
    <w:rsid w:val="00CE0086"/>
    <w:rsid w:val="00CE1ADB"/>
    <w:rsid w:val="00CE2E3B"/>
    <w:rsid w:val="00CE4C4D"/>
    <w:rsid w:val="00CE6A47"/>
    <w:rsid w:val="00CF18F8"/>
    <w:rsid w:val="00CF1D41"/>
    <w:rsid w:val="00CF2E38"/>
    <w:rsid w:val="00CF33EF"/>
    <w:rsid w:val="00CF6D96"/>
    <w:rsid w:val="00D016AB"/>
    <w:rsid w:val="00D03367"/>
    <w:rsid w:val="00D06BD5"/>
    <w:rsid w:val="00D10D50"/>
    <w:rsid w:val="00D14F6F"/>
    <w:rsid w:val="00D20257"/>
    <w:rsid w:val="00D20522"/>
    <w:rsid w:val="00D20B84"/>
    <w:rsid w:val="00D20CD9"/>
    <w:rsid w:val="00D21BEC"/>
    <w:rsid w:val="00D23F41"/>
    <w:rsid w:val="00D2732D"/>
    <w:rsid w:val="00D300D1"/>
    <w:rsid w:val="00D30798"/>
    <w:rsid w:val="00D32932"/>
    <w:rsid w:val="00D36144"/>
    <w:rsid w:val="00D37793"/>
    <w:rsid w:val="00D42786"/>
    <w:rsid w:val="00D54069"/>
    <w:rsid w:val="00D5785A"/>
    <w:rsid w:val="00D630A6"/>
    <w:rsid w:val="00D75AA8"/>
    <w:rsid w:val="00D75CF9"/>
    <w:rsid w:val="00D75E02"/>
    <w:rsid w:val="00D809EC"/>
    <w:rsid w:val="00D848DD"/>
    <w:rsid w:val="00D865C5"/>
    <w:rsid w:val="00D87A20"/>
    <w:rsid w:val="00D90EAF"/>
    <w:rsid w:val="00D93AC5"/>
    <w:rsid w:val="00D94555"/>
    <w:rsid w:val="00D95893"/>
    <w:rsid w:val="00D95BEA"/>
    <w:rsid w:val="00D96ABD"/>
    <w:rsid w:val="00DA1AEA"/>
    <w:rsid w:val="00DA2319"/>
    <w:rsid w:val="00DB14A5"/>
    <w:rsid w:val="00DC1396"/>
    <w:rsid w:val="00DC2F1F"/>
    <w:rsid w:val="00DC79C0"/>
    <w:rsid w:val="00DC7AC8"/>
    <w:rsid w:val="00DD1B0B"/>
    <w:rsid w:val="00DD59FA"/>
    <w:rsid w:val="00DE1CAD"/>
    <w:rsid w:val="00DE20CB"/>
    <w:rsid w:val="00DE2339"/>
    <w:rsid w:val="00DE2F38"/>
    <w:rsid w:val="00DE3380"/>
    <w:rsid w:val="00DE5B56"/>
    <w:rsid w:val="00DF020C"/>
    <w:rsid w:val="00DF3F7F"/>
    <w:rsid w:val="00DF4B2B"/>
    <w:rsid w:val="00DF5408"/>
    <w:rsid w:val="00DF6213"/>
    <w:rsid w:val="00DF62BB"/>
    <w:rsid w:val="00DF7C0F"/>
    <w:rsid w:val="00E021F6"/>
    <w:rsid w:val="00E02CB4"/>
    <w:rsid w:val="00E10370"/>
    <w:rsid w:val="00E106DB"/>
    <w:rsid w:val="00E127F6"/>
    <w:rsid w:val="00E13867"/>
    <w:rsid w:val="00E15B81"/>
    <w:rsid w:val="00E24030"/>
    <w:rsid w:val="00E26E81"/>
    <w:rsid w:val="00E314D6"/>
    <w:rsid w:val="00E32250"/>
    <w:rsid w:val="00E341A6"/>
    <w:rsid w:val="00E34E01"/>
    <w:rsid w:val="00E35505"/>
    <w:rsid w:val="00E37174"/>
    <w:rsid w:val="00E406E5"/>
    <w:rsid w:val="00E451BC"/>
    <w:rsid w:val="00E456B2"/>
    <w:rsid w:val="00E47C71"/>
    <w:rsid w:val="00E51987"/>
    <w:rsid w:val="00E531CF"/>
    <w:rsid w:val="00E53335"/>
    <w:rsid w:val="00E533E0"/>
    <w:rsid w:val="00E54F73"/>
    <w:rsid w:val="00E556A5"/>
    <w:rsid w:val="00E55809"/>
    <w:rsid w:val="00E60C85"/>
    <w:rsid w:val="00E65BF4"/>
    <w:rsid w:val="00E67ECF"/>
    <w:rsid w:val="00E77F5A"/>
    <w:rsid w:val="00E82FCC"/>
    <w:rsid w:val="00E91DBE"/>
    <w:rsid w:val="00E955E3"/>
    <w:rsid w:val="00E96868"/>
    <w:rsid w:val="00EA560E"/>
    <w:rsid w:val="00EA5B85"/>
    <w:rsid w:val="00EA7EAC"/>
    <w:rsid w:val="00EB065A"/>
    <w:rsid w:val="00EB50AF"/>
    <w:rsid w:val="00EB5E3C"/>
    <w:rsid w:val="00EC0E17"/>
    <w:rsid w:val="00EC0F63"/>
    <w:rsid w:val="00EC3D40"/>
    <w:rsid w:val="00EC5A16"/>
    <w:rsid w:val="00EC6535"/>
    <w:rsid w:val="00EC74B1"/>
    <w:rsid w:val="00EC7EDE"/>
    <w:rsid w:val="00ED1608"/>
    <w:rsid w:val="00ED33CD"/>
    <w:rsid w:val="00ED70BB"/>
    <w:rsid w:val="00EE193C"/>
    <w:rsid w:val="00EE44DA"/>
    <w:rsid w:val="00EE5C45"/>
    <w:rsid w:val="00EF0067"/>
    <w:rsid w:val="00EF3741"/>
    <w:rsid w:val="00EF5744"/>
    <w:rsid w:val="00EF748F"/>
    <w:rsid w:val="00F01506"/>
    <w:rsid w:val="00F039F2"/>
    <w:rsid w:val="00F0457E"/>
    <w:rsid w:val="00F067D4"/>
    <w:rsid w:val="00F13A21"/>
    <w:rsid w:val="00F14943"/>
    <w:rsid w:val="00F15181"/>
    <w:rsid w:val="00F15DD9"/>
    <w:rsid w:val="00F1601A"/>
    <w:rsid w:val="00F16F5D"/>
    <w:rsid w:val="00F21324"/>
    <w:rsid w:val="00F272D2"/>
    <w:rsid w:val="00F32911"/>
    <w:rsid w:val="00F333C6"/>
    <w:rsid w:val="00F369D5"/>
    <w:rsid w:val="00F4451F"/>
    <w:rsid w:val="00F57551"/>
    <w:rsid w:val="00F60636"/>
    <w:rsid w:val="00F621F4"/>
    <w:rsid w:val="00F627F5"/>
    <w:rsid w:val="00F62C4F"/>
    <w:rsid w:val="00F660C4"/>
    <w:rsid w:val="00F66D08"/>
    <w:rsid w:val="00F70234"/>
    <w:rsid w:val="00F708C2"/>
    <w:rsid w:val="00F779B9"/>
    <w:rsid w:val="00F82A73"/>
    <w:rsid w:val="00F82B31"/>
    <w:rsid w:val="00F84B10"/>
    <w:rsid w:val="00F857BF"/>
    <w:rsid w:val="00F914CF"/>
    <w:rsid w:val="00F91A48"/>
    <w:rsid w:val="00F9379A"/>
    <w:rsid w:val="00FA0BAB"/>
    <w:rsid w:val="00FA2EA0"/>
    <w:rsid w:val="00FA329A"/>
    <w:rsid w:val="00FA3CA6"/>
    <w:rsid w:val="00FA4BB2"/>
    <w:rsid w:val="00FB1568"/>
    <w:rsid w:val="00FB1D36"/>
    <w:rsid w:val="00FB2C5C"/>
    <w:rsid w:val="00FC567F"/>
    <w:rsid w:val="00FC58C6"/>
    <w:rsid w:val="00FD03DC"/>
    <w:rsid w:val="00FD2EB7"/>
    <w:rsid w:val="00FD30D4"/>
    <w:rsid w:val="00FD5AF5"/>
    <w:rsid w:val="00FD5DD8"/>
    <w:rsid w:val="00FD7CAD"/>
    <w:rsid w:val="00FE1DEC"/>
    <w:rsid w:val="00FE309B"/>
    <w:rsid w:val="00FE5ACE"/>
    <w:rsid w:val="00FE60F0"/>
    <w:rsid w:val="00FE628C"/>
    <w:rsid w:val="00FE6BD1"/>
    <w:rsid w:val="00FE6DD1"/>
    <w:rsid w:val="00FF2D1A"/>
    <w:rsid w:val="00FF797E"/>
    <w:rsid w:val="010C3FD9"/>
    <w:rsid w:val="0130DDAB"/>
    <w:rsid w:val="01DF46E3"/>
    <w:rsid w:val="02529013"/>
    <w:rsid w:val="0296A154"/>
    <w:rsid w:val="02B069AE"/>
    <w:rsid w:val="02FD5A4A"/>
    <w:rsid w:val="032D339B"/>
    <w:rsid w:val="03C3E421"/>
    <w:rsid w:val="04081D88"/>
    <w:rsid w:val="045D6F27"/>
    <w:rsid w:val="055EF41E"/>
    <w:rsid w:val="0580E1F3"/>
    <w:rsid w:val="061A1B3F"/>
    <w:rsid w:val="06705A4E"/>
    <w:rsid w:val="06DE8F73"/>
    <w:rsid w:val="073D0CB1"/>
    <w:rsid w:val="07BB82C9"/>
    <w:rsid w:val="07CA519A"/>
    <w:rsid w:val="086687EA"/>
    <w:rsid w:val="08AF977C"/>
    <w:rsid w:val="08B19F09"/>
    <w:rsid w:val="08BCB290"/>
    <w:rsid w:val="08FF4F06"/>
    <w:rsid w:val="095BA359"/>
    <w:rsid w:val="0997554F"/>
    <w:rsid w:val="0A203222"/>
    <w:rsid w:val="0A25A46B"/>
    <w:rsid w:val="0A6CE137"/>
    <w:rsid w:val="0BC63783"/>
    <w:rsid w:val="0C86A673"/>
    <w:rsid w:val="0D0B185F"/>
    <w:rsid w:val="0D1BAA53"/>
    <w:rsid w:val="0DAADEEB"/>
    <w:rsid w:val="0DB93007"/>
    <w:rsid w:val="0E7774F4"/>
    <w:rsid w:val="0E946F6A"/>
    <w:rsid w:val="0F3450DD"/>
    <w:rsid w:val="0F8B394B"/>
    <w:rsid w:val="10A8EC35"/>
    <w:rsid w:val="10C9796F"/>
    <w:rsid w:val="11AFB2D6"/>
    <w:rsid w:val="12714C34"/>
    <w:rsid w:val="12CD8975"/>
    <w:rsid w:val="12D70CBC"/>
    <w:rsid w:val="131299C4"/>
    <w:rsid w:val="137CDAAB"/>
    <w:rsid w:val="14BED8ED"/>
    <w:rsid w:val="152F47F2"/>
    <w:rsid w:val="15680DD0"/>
    <w:rsid w:val="15C3F9F1"/>
    <w:rsid w:val="16D916A0"/>
    <w:rsid w:val="16F34287"/>
    <w:rsid w:val="1744F407"/>
    <w:rsid w:val="17892545"/>
    <w:rsid w:val="18580EF4"/>
    <w:rsid w:val="186A1683"/>
    <w:rsid w:val="193FED2C"/>
    <w:rsid w:val="19C1DC32"/>
    <w:rsid w:val="19D946D0"/>
    <w:rsid w:val="1A6BC1CE"/>
    <w:rsid w:val="1A9D6645"/>
    <w:rsid w:val="1AB4F188"/>
    <w:rsid w:val="1AC6D983"/>
    <w:rsid w:val="1B3677AC"/>
    <w:rsid w:val="1C06F7F4"/>
    <w:rsid w:val="1C27A84F"/>
    <w:rsid w:val="1D7A5A97"/>
    <w:rsid w:val="1DF41AD6"/>
    <w:rsid w:val="1E4CB080"/>
    <w:rsid w:val="1E9D7007"/>
    <w:rsid w:val="1F32AB82"/>
    <w:rsid w:val="1F90BF2C"/>
    <w:rsid w:val="20346432"/>
    <w:rsid w:val="20B1FB59"/>
    <w:rsid w:val="221E318F"/>
    <w:rsid w:val="2297D112"/>
    <w:rsid w:val="22CAC778"/>
    <w:rsid w:val="24E67100"/>
    <w:rsid w:val="250B8DF5"/>
    <w:rsid w:val="25777D70"/>
    <w:rsid w:val="26446790"/>
    <w:rsid w:val="2748206A"/>
    <w:rsid w:val="2766D249"/>
    <w:rsid w:val="2789E80A"/>
    <w:rsid w:val="29C6F761"/>
    <w:rsid w:val="29F5E16A"/>
    <w:rsid w:val="2A2679A7"/>
    <w:rsid w:val="2A41DFDF"/>
    <w:rsid w:val="2AB22796"/>
    <w:rsid w:val="2AF5369C"/>
    <w:rsid w:val="2AF766D6"/>
    <w:rsid w:val="2B0B19C7"/>
    <w:rsid w:val="2BAE7593"/>
    <w:rsid w:val="2C2BFC4D"/>
    <w:rsid w:val="2C355EBE"/>
    <w:rsid w:val="2CE3FF51"/>
    <w:rsid w:val="2CE870F3"/>
    <w:rsid w:val="2D0972D1"/>
    <w:rsid w:val="2D537169"/>
    <w:rsid w:val="2D6FD683"/>
    <w:rsid w:val="2D7EE69D"/>
    <w:rsid w:val="2E0DED96"/>
    <w:rsid w:val="2F24A208"/>
    <w:rsid w:val="2F860614"/>
    <w:rsid w:val="3002E14A"/>
    <w:rsid w:val="30193C1C"/>
    <w:rsid w:val="310C454B"/>
    <w:rsid w:val="3140A95D"/>
    <w:rsid w:val="31ABD1EB"/>
    <w:rsid w:val="3291A958"/>
    <w:rsid w:val="3409A0B0"/>
    <w:rsid w:val="340C94D6"/>
    <w:rsid w:val="34D3C099"/>
    <w:rsid w:val="3550D15D"/>
    <w:rsid w:val="36220F92"/>
    <w:rsid w:val="366556EB"/>
    <w:rsid w:val="36C08FAA"/>
    <w:rsid w:val="3882D8DC"/>
    <w:rsid w:val="391D9B20"/>
    <w:rsid w:val="39D886C5"/>
    <w:rsid w:val="3A760223"/>
    <w:rsid w:val="3ADB68C4"/>
    <w:rsid w:val="3C16EC01"/>
    <w:rsid w:val="3C55CBA0"/>
    <w:rsid w:val="3CC2435E"/>
    <w:rsid w:val="3DF06696"/>
    <w:rsid w:val="3E4116D7"/>
    <w:rsid w:val="3EED727E"/>
    <w:rsid w:val="3EFE5AF7"/>
    <w:rsid w:val="4002778C"/>
    <w:rsid w:val="40D36E6E"/>
    <w:rsid w:val="41388174"/>
    <w:rsid w:val="414D9A0B"/>
    <w:rsid w:val="41AB2766"/>
    <w:rsid w:val="41FBA969"/>
    <w:rsid w:val="4366D117"/>
    <w:rsid w:val="43A21062"/>
    <w:rsid w:val="43A93EED"/>
    <w:rsid w:val="441D94C3"/>
    <w:rsid w:val="446AB6D4"/>
    <w:rsid w:val="4470DE95"/>
    <w:rsid w:val="44F35B0C"/>
    <w:rsid w:val="4508397B"/>
    <w:rsid w:val="45C22826"/>
    <w:rsid w:val="45DD07BC"/>
    <w:rsid w:val="45F6B28D"/>
    <w:rsid w:val="461879F7"/>
    <w:rsid w:val="46FAD0B7"/>
    <w:rsid w:val="47BF9B1C"/>
    <w:rsid w:val="4808F4F7"/>
    <w:rsid w:val="482A1FEF"/>
    <w:rsid w:val="48300C8D"/>
    <w:rsid w:val="486471D5"/>
    <w:rsid w:val="4864E554"/>
    <w:rsid w:val="4984F964"/>
    <w:rsid w:val="49CDC72B"/>
    <w:rsid w:val="4A9E89FE"/>
    <w:rsid w:val="4AAF61BD"/>
    <w:rsid w:val="4ACE2672"/>
    <w:rsid w:val="4BAF0C8A"/>
    <w:rsid w:val="4BBD70F8"/>
    <w:rsid w:val="4CBA779D"/>
    <w:rsid w:val="4CC6CBD3"/>
    <w:rsid w:val="4D98EEEF"/>
    <w:rsid w:val="4DD62AC0"/>
    <w:rsid w:val="4E2053E4"/>
    <w:rsid w:val="4E98A32B"/>
    <w:rsid w:val="4F79D906"/>
    <w:rsid w:val="4F9145B0"/>
    <w:rsid w:val="4FA2DD6F"/>
    <w:rsid w:val="4FA9C99E"/>
    <w:rsid w:val="4FB9F703"/>
    <w:rsid w:val="50433CA4"/>
    <w:rsid w:val="50BAB7FE"/>
    <w:rsid w:val="521FF08D"/>
    <w:rsid w:val="52395A78"/>
    <w:rsid w:val="5250715C"/>
    <w:rsid w:val="528CEA48"/>
    <w:rsid w:val="52B938AE"/>
    <w:rsid w:val="53B0517E"/>
    <w:rsid w:val="54C3D07A"/>
    <w:rsid w:val="5614F868"/>
    <w:rsid w:val="561F9E03"/>
    <w:rsid w:val="567526FB"/>
    <w:rsid w:val="567B26AF"/>
    <w:rsid w:val="56F61C93"/>
    <w:rsid w:val="57355791"/>
    <w:rsid w:val="587343CF"/>
    <w:rsid w:val="59A7F1C1"/>
    <w:rsid w:val="5A151303"/>
    <w:rsid w:val="5A951F0F"/>
    <w:rsid w:val="5B984C96"/>
    <w:rsid w:val="5BA23369"/>
    <w:rsid w:val="5BD79BD4"/>
    <w:rsid w:val="5C043115"/>
    <w:rsid w:val="5C21F451"/>
    <w:rsid w:val="5C684D97"/>
    <w:rsid w:val="5C6CC98B"/>
    <w:rsid w:val="5D13C830"/>
    <w:rsid w:val="5D235A08"/>
    <w:rsid w:val="5D3C1DCE"/>
    <w:rsid w:val="5D5CA4DF"/>
    <w:rsid w:val="5D833D60"/>
    <w:rsid w:val="5E0962C0"/>
    <w:rsid w:val="5E1D88B7"/>
    <w:rsid w:val="5E2A8AA6"/>
    <w:rsid w:val="5EC35827"/>
    <w:rsid w:val="5F2F9610"/>
    <w:rsid w:val="5F8F059E"/>
    <w:rsid w:val="5FEA1027"/>
    <w:rsid w:val="605CD6FA"/>
    <w:rsid w:val="609FA0D1"/>
    <w:rsid w:val="614EDC3A"/>
    <w:rsid w:val="618756CF"/>
    <w:rsid w:val="61B2E503"/>
    <w:rsid w:val="61E61D0E"/>
    <w:rsid w:val="62794F55"/>
    <w:rsid w:val="628BD986"/>
    <w:rsid w:val="6309A9DE"/>
    <w:rsid w:val="634EC8BD"/>
    <w:rsid w:val="65600D98"/>
    <w:rsid w:val="6581FAC0"/>
    <w:rsid w:val="6628532B"/>
    <w:rsid w:val="663E218D"/>
    <w:rsid w:val="667C6D91"/>
    <w:rsid w:val="6684B000"/>
    <w:rsid w:val="67D0C354"/>
    <w:rsid w:val="68E921B5"/>
    <w:rsid w:val="6AE8372F"/>
    <w:rsid w:val="6AFFAEAC"/>
    <w:rsid w:val="6B334235"/>
    <w:rsid w:val="6B41B3B4"/>
    <w:rsid w:val="6B444E3C"/>
    <w:rsid w:val="6BD997C5"/>
    <w:rsid w:val="6D48BF70"/>
    <w:rsid w:val="6DB32F11"/>
    <w:rsid w:val="6E1FF7CC"/>
    <w:rsid w:val="6E3D9A09"/>
    <w:rsid w:val="6E65969E"/>
    <w:rsid w:val="6EE12D11"/>
    <w:rsid w:val="6EEF85B2"/>
    <w:rsid w:val="6FE9F83A"/>
    <w:rsid w:val="6FFAB3E5"/>
    <w:rsid w:val="70167369"/>
    <w:rsid w:val="70170FC6"/>
    <w:rsid w:val="708047D2"/>
    <w:rsid w:val="711B3CB5"/>
    <w:rsid w:val="71327BC8"/>
    <w:rsid w:val="71598A2C"/>
    <w:rsid w:val="7167D4EB"/>
    <w:rsid w:val="720FC9EB"/>
    <w:rsid w:val="72D60EAF"/>
    <w:rsid w:val="72E38C78"/>
    <w:rsid w:val="731B6F69"/>
    <w:rsid w:val="73500D92"/>
    <w:rsid w:val="73EC80CD"/>
    <w:rsid w:val="744D31D0"/>
    <w:rsid w:val="7470884C"/>
    <w:rsid w:val="74E87204"/>
    <w:rsid w:val="75EE6DF8"/>
    <w:rsid w:val="75F37995"/>
    <w:rsid w:val="766DA2E2"/>
    <w:rsid w:val="76734308"/>
    <w:rsid w:val="773D9C68"/>
    <w:rsid w:val="778DF201"/>
    <w:rsid w:val="77D4009B"/>
    <w:rsid w:val="780B8C63"/>
    <w:rsid w:val="781A5511"/>
    <w:rsid w:val="78787353"/>
    <w:rsid w:val="791B8FFD"/>
    <w:rsid w:val="79B73004"/>
    <w:rsid w:val="79E37D96"/>
    <w:rsid w:val="7A5319B8"/>
    <w:rsid w:val="7AF31CD6"/>
    <w:rsid w:val="7BADA7CF"/>
    <w:rsid w:val="7BB3F3BF"/>
    <w:rsid w:val="7BCE4DD2"/>
    <w:rsid w:val="7C1CDCAB"/>
    <w:rsid w:val="7CC6C65E"/>
    <w:rsid w:val="7D2E7C0C"/>
    <w:rsid w:val="7DA3D9CE"/>
    <w:rsid w:val="7DCC9BAF"/>
    <w:rsid w:val="7DE9A933"/>
    <w:rsid w:val="7E156A11"/>
    <w:rsid w:val="7E44F7D7"/>
    <w:rsid w:val="7FD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322"/>
  </w:style>
  <w:style w:type="paragraph" w:styleId="Ttulo1">
    <w:name w:val="heading 1"/>
    <w:basedOn w:val="Normal"/>
    <w:next w:val="Normal"/>
    <w:link w:val="Ttulo1Char"/>
    <w:uiPriority w:val="9"/>
    <w:qFormat/>
    <w:rsid w:val="0038432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84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C818A6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84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38432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2D45AC"/>
    <w:pPr>
      <w:tabs>
        <w:tab w:val="left" w:pos="880"/>
        <w:tab w:val="right" w:leader="dot" w:pos="10065"/>
      </w:tabs>
      <w:spacing w:after="100"/>
      <w:ind w:left="220" w:right="142"/>
    </w:pPr>
    <w:rPr>
      <w:b/>
      <w:bCs/>
      <w:noProof/>
    </w:r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7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C818A6"/>
    <w:pPr>
      <w:tabs>
        <w:tab w:val="right" w:leader="dot" w:pos="10065"/>
      </w:tabs>
      <w:spacing w:after="100"/>
      <w:ind w:left="420"/>
    </w:pPr>
  </w:style>
  <w:style w:type="paragraph" w:styleId="Sumrio4">
    <w:name w:val="toc 4"/>
    <w:basedOn w:val="Normal"/>
    <w:next w:val="Normal"/>
    <w:autoRedefine/>
    <w:uiPriority w:val="39"/>
    <w:unhideWhenUsed/>
    <w:rsid w:val="000A7BD1"/>
    <w:pPr>
      <w:spacing w:after="100" w:line="259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0A7BD1"/>
    <w:pPr>
      <w:spacing w:after="100" w:line="259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0A7BD1"/>
    <w:pPr>
      <w:spacing w:after="100" w:line="259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0A7BD1"/>
    <w:pPr>
      <w:spacing w:after="100" w:line="259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0A7BD1"/>
    <w:pPr>
      <w:spacing w:after="100" w:line="259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0A7BD1"/>
    <w:pPr>
      <w:spacing w:after="100" w:line="259" w:lineRule="auto"/>
      <w:ind w:left="1760"/>
    </w:pPr>
    <w:rPr>
      <w:sz w:val="22"/>
      <w:szCs w:val="22"/>
      <w:lang w:eastAsia="pt-BR"/>
    </w:rPr>
  </w:style>
  <w:style w:type="paragraph" w:customStyle="1" w:styleId="Listacommarcadores">
    <w:name w:val="Lista com marcadores"/>
    <w:basedOn w:val="Normal"/>
    <w:uiPriority w:val="1"/>
    <w:unhideWhenUsed/>
    <w:qFormat/>
    <w:rsid w:val="005C300F"/>
    <w:pPr>
      <w:numPr>
        <w:numId w:val="30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eastAsia="pt-BR"/>
    </w:rPr>
  </w:style>
  <w:style w:type="character" w:customStyle="1" w:styleId="Forte1">
    <w:name w:val="Forte1"/>
    <w:basedOn w:val="Fontepargpadro"/>
    <w:uiPriority w:val="10"/>
    <w:qFormat/>
    <w:rsid w:val="00DA1AEA"/>
    <w:rPr>
      <w:b/>
      <w:bCs/>
    </w:rPr>
  </w:style>
  <w:style w:type="paragraph" w:customStyle="1" w:styleId="Textodatabela">
    <w:name w:val="Texto da tabela"/>
    <w:basedOn w:val="Normal"/>
    <w:uiPriority w:val="1"/>
    <w:qFormat/>
    <w:rsid w:val="00DA1AEA"/>
    <w:pPr>
      <w:spacing w:before="60" w:after="60" w:line="240" w:lineRule="auto"/>
    </w:pPr>
    <w:rPr>
      <w:rFonts w:eastAsiaTheme="minorHAnsi"/>
      <w:color w:val="404040" w:themeColor="text1" w:themeTint="BF"/>
      <w:sz w:val="20"/>
      <w:szCs w:val="20"/>
      <w:lang w:eastAsia="pt-BR"/>
    </w:rPr>
  </w:style>
  <w:style w:type="paragraph" w:customStyle="1" w:styleId="ttulo20">
    <w:name w:val="título 2"/>
    <w:basedOn w:val="Normal"/>
    <w:next w:val="Normal"/>
    <w:link w:val="Cardettulo2"/>
    <w:uiPriority w:val="1"/>
    <w:unhideWhenUsed/>
    <w:qFormat/>
    <w:rsid w:val="0083274A"/>
    <w:pPr>
      <w:keepNext/>
      <w:keepLines/>
      <w:spacing w:before="240" w:after="0" w:line="33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eastAsia="pt-BR"/>
    </w:rPr>
  </w:style>
  <w:style w:type="character" w:customStyle="1" w:styleId="Cardettulo2">
    <w:name w:val="Car de título 2"/>
    <w:basedOn w:val="Fontepargpadro"/>
    <w:link w:val="ttulo20"/>
    <w:uiPriority w:val="1"/>
    <w:rsid w:val="0083274A"/>
    <w:rPr>
      <w:rFonts w:asciiTheme="majorHAnsi" w:eastAsiaTheme="majorEastAsia" w:hAnsiTheme="majorHAnsi" w:cstheme="majorBidi"/>
      <w:b/>
      <w:bCs/>
      <w:color w:val="000000" w:themeColor="text1"/>
      <w:sz w:val="28"/>
      <w:szCs w:val="20"/>
      <w:lang w:eastAsia="pt-BR"/>
    </w:rPr>
  </w:style>
  <w:style w:type="character" w:customStyle="1" w:styleId="ListLabel23">
    <w:name w:val="ListLabel 23"/>
    <w:qFormat/>
    <w:rsid w:val="0083274A"/>
    <w:rPr>
      <w:rFonts w:ascii="Fonte Ecológica Spranq" w:hAnsi="Fonte Ecológica Spranq"/>
      <w:b/>
      <w:sz w:val="20"/>
      <w:szCs w:val="22"/>
    </w:rPr>
  </w:style>
  <w:style w:type="paragraph" w:customStyle="1" w:styleId="Citao1">
    <w:name w:val="Citação1"/>
    <w:basedOn w:val="Normal"/>
    <w:next w:val="Normal"/>
    <w:link w:val="Cardecitao"/>
    <w:uiPriority w:val="1"/>
    <w:unhideWhenUsed/>
    <w:qFormat/>
    <w:rsid w:val="0083274A"/>
    <w:pPr>
      <w:spacing w:before="240" w:after="240" w:line="288" w:lineRule="auto"/>
    </w:pPr>
    <w:rPr>
      <w:rFonts w:eastAsiaTheme="minorHAnsi"/>
      <w:i/>
      <w:iCs/>
      <w:color w:val="4472C4" w:themeColor="accent1"/>
      <w:kern w:val="20"/>
      <w:sz w:val="24"/>
      <w:szCs w:val="20"/>
      <w:lang w:eastAsia="pt-BR"/>
    </w:rPr>
  </w:style>
  <w:style w:type="character" w:customStyle="1" w:styleId="Cardecitao">
    <w:name w:val="Car de citação"/>
    <w:basedOn w:val="Fontepargpadro"/>
    <w:link w:val="Citao1"/>
    <w:uiPriority w:val="1"/>
    <w:rsid w:val="0083274A"/>
    <w:rPr>
      <w:rFonts w:eastAsiaTheme="minorHAnsi"/>
      <w:i/>
      <w:iCs/>
      <w:color w:val="4472C4" w:themeColor="accent1"/>
      <w:kern w:val="2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0E0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3B478E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3291A958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illena.albuquerque@tjrj.jus.br" TargetMode="External"/><Relationship Id="rId21" Type="http://schemas.openxmlformats.org/officeDocument/2006/relationships/image" Target="media/image9.png"/><Relationship Id="rId42" Type="http://schemas.openxmlformats.org/officeDocument/2006/relationships/image" Target="media/image20.png"/><Relationship Id="rId47" Type="http://schemas.microsoft.com/office/2007/relationships/hdphoto" Target="media/hdphoto1.wdp"/><Relationship Id="rId63" Type="http://schemas.openxmlformats.org/officeDocument/2006/relationships/image" Target="media/image37.png"/><Relationship Id="rId68" Type="http://schemas.openxmlformats.org/officeDocument/2006/relationships/image" Target="media/image42.png"/><Relationship Id="rId84" Type="http://schemas.openxmlformats.org/officeDocument/2006/relationships/image" Target="media/image56.png"/><Relationship Id="rId89" Type="http://schemas.openxmlformats.org/officeDocument/2006/relationships/image" Target="media/image61.png"/><Relationship Id="rId16" Type="http://schemas.openxmlformats.org/officeDocument/2006/relationships/image" Target="media/image5.png"/><Relationship Id="rId11" Type="http://schemas.openxmlformats.org/officeDocument/2006/relationships/image" Target="media/image1.png"/><Relationship Id="rId32" Type="http://schemas.openxmlformats.org/officeDocument/2006/relationships/hyperlink" Target="mailto:carlosportela@tjrj.jus.br" TargetMode="External"/><Relationship Id="rId37" Type="http://schemas.openxmlformats.org/officeDocument/2006/relationships/hyperlink" Target="mailto:marciaadriana@tjrj.jus.br" TargetMode="External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74" Type="http://schemas.openxmlformats.org/officeDocument/2006/relationships/image" Target="media/image46.png"/><Relationship Id="rId79" Type="http://schemas.openxmlformats.org/officeDocument/2006/relationships/image" Target="media/image51.png"/><Relationship Id="rId5" Type="http://schemas.openxmlformats.org/officeDocument/2006/relationships/numbering" Target="numbering.xml"/><Relationship Id="rId90" Type="http://schemas.openxmlformats.org/officeDocument/2006/relationships/image" Target="media/image62.png"/><Relationship Id="rId95" Type="http://schemas.openxmlformats.org/officeDocument/2006/relationships/fontTable" Target="fontTable.xml"/><Relationship Id="rId22" Type="http://schemas.openxmlformats.org/officeDocument/2006/relationships/hyperlink" Target="mailto:vanusaoliveira@tjrj.jus.br" TargetMode="External"/><Relationship Id="rId27" Type="http://schemas.openxmlformats.org/officeDocument/2006/relationships/image" Target="media/image12.png"/><Relationship Id="rId43" Type="http://schemas.openxmlformats.org/officeDocument/2006/relationships/hyperlink" Target="mailto:guilhermeknibel@tjrj.jus.br" TargetMode="External"/><Relationship Id="rId48" Type="http://schemas.openxmlformats.org/officeDocument/2006/relationships/image" Target="media/image23.png"/><Relationship Id="rId64" Type="http://schemas.openxmlformats.org/officeDocument/2006/relationships/image" Target="media/image38.png"/><Relationship Id="rId69" Type="http://schemas.openxmlformats.org/officeDocument/2006/relationships/image" Target="media/image43.png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72" Type="http://schemas.openxmlformats.org/officeDocument/2006/relationships/image" Target="media/image45.png"/><Relationship Id="rId80" Type="http://schemas.openxmlformats.org/officeDocument/2006/relationships/image" Target="media/image52.png"/><Relationship Id="rId85" Type="http://schemas.openxmlformats.org/officeDocument/2006/relationships/image" Target="media/image57.png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mailto:sgcol@tjrj.jus.br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hyperlink" Target="mailto:fabianadf@tjrj.jus.br" TargetMode="External"/><Relationship Id="rId67" Type="http://schemas.openxmlformats.org/officeDocument/2006/relationships/image" Target="media/image41.png"/><Relationship Id="rId20" Type="http://schemas.openxmlformats.org/officeDocument/2006/relationships/image" Target="media/image8.png"/><Relationship Id="rId41" Type="http://schemas.openxmlformats.org/officeDocument/2006/relationships/hyperlink" Target="mailto:valeriacpa@tjrj.jus.br" TargetMode="External"/><Relationship Id="rId54" Type="http://schemas.openxmlformats.org/officeDocument/2006/relationships/image" Target="media/image29.png"/><Relationship Id="rId62" Type="http://schemas.openxmlformats.org/officeDocument/2006/relationships/image" Target="media/image36.png"/><Relationship Id="rId70" Type="http://schemas.openxmlformats.org/officeDocument/2006/relationships/hyperlink" Target="adrianomelo@tjrj.jus.br" TargetMode="External"/><Relationship Id="rId75" Type="http://schemas.openxmlformats.org/officeDocument/2006/relationships/image" Target="media/image47.png"/><Relationship Id="rId83" Type="http://schemas.openxmlformats.org/officeDocument/2006/relationships/image" Target="media/image55.png"/><Relationship Id="rId88" Type="http://schemas.openxmlformats.org/officeDocument/2006/relationships/image" Target="media/image60.png"/><Relationship Id="rId91" Type="http://schemas.openxmlformats.org/officeDocument/2006/relationships/image" Target="media/image63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image" Target="media/image10.png"/><Relationship Id="rId28" Type="http://schemas.openxmlformats.org/officeDocument/2006/relationships/hyperlink" Target="mailto:luiza.bairral@tjrj.jus.br" TargetMode="External"/><Relationship Id="rId36" Type="http://schemas.openxmlformats.org/officeDocument/2006/relationships/image" Target="media/image17.png"/><Relationship Id="rId49" Type="http://schemas.openxmlformats.org/officeDocument/2006/relationships/image" Target="media/image24.jpeg"/><Relationship Id="rId57" Type="http://schemas.openxmlformats.org/officeDocument/2006/relationships/image" Target="media/image32.jpg"/><Relationship Id="rId10" Type="http://schemas.openxmlformats.org/officeDocument/2006/relationships/endnotes" Target="endnotes.xml"/><Relationship Id="rId31" Type="http://schemas.openxmlformats.org/officeDocument/2006/relationships/image" Target="media/image14.png"/><Relationship Id="rId44" Type="http://schemas.openxmlformats.org/officeDocument/2006/relationships/image" Target="media/image21.png"/><Relationship Id="rId52" Type="http://schemas.openxmlformats.org/officeDocument/2006/relationships/image" Target="media/image27.jpeg"/><Relationship Id="rId60" Type="http://schemas.openxmlformats.org/officeDocument/2006/relationships/image" Target="media/image34.png"/><Relationship Id="rId65" Type="http://schemas.openxmlformats.org/officeDocument/2006/relationships/image" Target="media/image39.png"/><Relationship Id="rId73" Type="http://schemas.openxmlformats.org/officeDocument/2006/relationships/hyperlink" Target="mailto:priscillateixeira@tjrj.jus.br" TargetMode="External"/><Relationship Id="rId78" Type="http://schemas.openxmlformats.org/officeDocument/2006/relationships/image" Target="media/image50.png"/><Relationship Id="rId81" Type="http://schemas.openxmlformats.org/officeDocument/2006/relationships/image" Target="media/image53.png"/><Relationship Id="rId86" Type="http://schemas.openxmlformats.org/officeDocument/2006/relationships/image" Target="media/image58.png"/><Relationship Id="rId9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hyperlink" Target="mailto:cristinacpm@tjrj.jus.br" TargetMode="External"/><Relationship Id="rId34" Type="http://schemas.openxmlformats.org/officeDocument/2006/relationships/image" Target="media/image16.png"/><Relationship Id="rId50" Type="http://schemas.openxmlformats.org/officeDocument/2006/relationships/image" Target="media/image25.jpeg"/><Relationship Id="rId55" Type="http://schemas.openxmlformats.org/officeDocument/2006/relationships/image" Target="media/image30.png"/><Relationship Id="rId76" Type="http://schemas.openxmlformats.org/officeDocument/2006/relationships/image" Target="media/image48.png"/><Relationship Id="rId7" Type="http://schemas.openxmlformats.org/officeDocument/2006/relationships/settings" Target="settings.xml"/><Relationship Id="rId71" Type="http://schemas.openxmlformats.org/officeDocument/2006/relationships/image" Target="media/image44.png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3.png"/><Relationship Id="rId24" Type="http://schemas.openxmlformats.org/officeDocument/2006/relationships/hyperlink" Target="mailto:gmdias@tjrj.jus.br" TargetMode="External"/><Relationship Id="rId40" Type="http://schemas.openxmlformats.org/officeDocument/2006/relationships/image" Target="media/image19.png"/><Relationship Id="rId45" Type="http://schemas.openxmlformats.org/officeDocument/2006/relationships/hyperlink" Target="mailto:anunesfaria@tjrj.jus.br" TargetMode="External"/><Relationship Id="rId66" Type="http://schemas.openxmlformats.org/officeDocument/2006/relationships/image" Target="media/image40.png"/><Relationship Id="rId87" Type="http://schemas.openxmlformats.org/officeDocument/2006/relationships/image" Target="media/image59.png"/><Relationship Id="rId61" Type="http://schemas.openxmlformats.org/officeDocument/2006/relationships/image" Target="media/image35.png"/><Relationship Id="rId82" Type="http://schemas.openxmlformats.org/officeDocument/2006/relationships/image" Target="media/image54.png"/><Relationship Id="rId19" Type="http://schemas.openxmlformats.org/officeDocument/2006/relationships/hyperlink" Target="mailto:patriciateixeira@tjrj.jus.br" TargetMode="External"/><Relationship Id="rId14" Type="http://schemas.openxmlformats.org/officeDocument/2006/relationships/image" Target="media/image3.png"/><Relationship Id="rId30" Type="http://schemas.openxmlformats.org/officeDocument/2006/relationships/hyperlink" Target="mailto:beatrizamorim@tjrj.jus.br" TargetMode="External"/><Relationship Id="rId35" Type="http://schemas.openxmlformats.org/officeDocument/2006/relationships/hyperlink" Target="mailto:fellipelordelo@tjrj.jus.br" TargetMode="External"/><Relationship Id="rId56" Type="http://schemas.openxmlformats.org/officeDocument/2006/relationships/image" Target="media/image31.png"/><Relationship Id="rId77" Type="http://schemas.openxmlformats.org/officeDocument/2006/relationships/image" Target="media/image4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17D39692439548A8CEFF85D8D53EAB" ma:contentTypeVersion="" ma:contentTypeDescription="Crie um novo documento." ma:contentTypeScope="" ma:versionID="3074084e891f17d96ee624b320d98229">
  <xsd:schema xmlns:xsd="http://www.w3.org/2001/XMLSchema" xmlns:xs="http://www.w3.org/2001/XMLSchema" xmlns:p="http://schemas.microsoft.com/office/2006/metadata/properties" xmlns:ns2="1c6e5728-e946-49bc-9833-2aa931d6c4cf" xmlns:ns3="5fde0705-18c4-4359-8c96-ff8f797af167" targetNamespace="http://schemas.microsoft.com/office/2006/metadata/properties" ma:root="true" ma:fieldsID="5c3f78b4f7bb807bca62650b7bbdb491" ns2:_="" ns3:_="">
    <xsd:import namespace="1c6e5728-e946-49bc-9833-2aa931d6c4cf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e5728-e946-49bc-9833-2aa931d6c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FB900-96DB-45D1-9251-135CCCF53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79476B-0D05-4E5D-8583-C35B39D03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e5728-e946-49bc-9833-2aa931d6c4cf"/>
    <ds:schemaRef ds:uri="5fde0705-18c4-4359-8c96-ff8f797a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ACAA7-610A-47F4-A1D7-AD68D738CB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09B83-509A-4D04-9EBB-AB196C48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18</Pages>
  <Words>2816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26</cp:revision>
  <cp:lastPrinted>2025-03-12T17:07:00Z</cp:lastPrinted>
  <dcterms:created xsi:type="dcterms:W3CDTF">2025-07-23T17:24:00Z</dcterms:created>
  <dcterms:modified xsi:type="dcterms:W3CDTF">2026-08-06T17:22:00Z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0x0101001517D39692439548A8CEFF85D8D53EAB</vt:lpwstr>
  </property>
</Properties>
</file>