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emf" ContentType="image/x-emf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4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firstRow="0" w:noVBand="0" w:lastRow="0" w:firstColumn="0" w:lastColumn="0" w:noHBand="0"/>
      </w:tblPr>
      <w:tblGrid>
        <w:gridCol w:w="3470"/>
        <w:gridCol w:w="2802"/>
        <w:gridCol w:w="3362"/>
      </w:tblGrid>
      <w:tr>
        <w:trPr>
          <w:trHeight w:val="461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Arial" w:hAnsi="Arial"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t-BR"/>
              </w:rPr>
              <w:t xml:space="preserve">DADOS DE IDENTIFICAÇÃO </w:t>
            </w:r>
          </w:p>
        </w:tc>
      </w:tr>
      <w:tr>
        <w:trPr>
          <w:trHeight w:val="453" w:hRule="exact"/>
        </w:trPr>
        <w:tc>
          <w:tcPr>
            <w:tcW w:w="62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Nome: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</w:r>
          </w:p>
        </w:tc>
        <w:tc>
          <w:tcPr>
            <w:tcW w:w="33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Tel. / Ramal:</w:t>
            </w:r>
          </w:p>
        </w:tc>
      </w:tr>
      <w:tr>
        <w:trPr>
          <w:trHeight w:val="482" w:hRule="exact"/>
        </w:trPr>
        <w:tc>
          <w:tcPr>
            <w:tcW w:w="3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Data de Nascimento: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</w:r>
          </w:p>
        </w:tc>
        <w:tc>
          <w:tcPr>
            <w:tcW w:w="61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Matrícula (PJERJ) / Identidade:</w:t>
            </w:r>
          </w:p>
        </w:tc>
      </w:tr>
      <w:tr>
        <w:trPr>
          <w:trHeight w:val="487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Data de ingresso no PJERJ:</w:t>
            </w:r>
          </w:p>
        </w:tc>
      </w:tr>
      <w:tr>
        <w:trPr>
          <w:trHeight w:val="590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Cargo em comissão / Função gratificada para o(a) qual foi indicado:</w:t>
            </w:r>
          </w:p>
        </w:tc>
      </w:tr>
      <w:tr>
        <w:trPr>
          <w:trHeight w:val="469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Nome do futuro chefe imediato:</w:t>
            </w:r>
          </w:p>
        </w:tc>
      </w:tr>
      <w:tr>
        <w:trPr>
          <w:trHeight w:val="469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Lotação atual:</w:t>
            </w:r>
          </w:p>
        </w:tc>
      </w:tr>
      <w:tr>
        <w:trPr>
          <w:trHeight w:val="469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Data de exercício na lotação atual:</w:t>
            </w:r>
          </w:p>
        </w:tc>
      </w:tr>
      <w:tr>
        <w:trPr>
          <w:trHeight w:val="469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Caso não seja servidor do PJERJ, identifique a origem:       (    ) Pública        (    ) Privada</w:t>
            </w:r>
          </w:p>
        </w:tc>
      </w:tr>
      <w:tr>
        <w:trPr>
          <w:trHeight w:val="469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Instituição:</w:t>
            </w:r>
          </w:p>
        </w:tc>
      </w:tr>
      <w:tr>
        <w:trPr>
          <w:trHeight w:val="392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Arial" w:hAnsi="Arial"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t-BR"/>
              </w:rPr>
              <w:t xml:space="preserve">FORMAÇÃO ACADÊMICA </w:t>
            </w:r>
          </w:p>
        </w:tc>
      </w:tr>
      <w:tr>
        <w:trPr>
          <w:trHeight w:val="510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Grau de escolaridade:     (    )  Ensino Médio      (    ) Curso Técnico</w:t>
            </w:r>
          </w:p>
        </w:tc>
      </w:tr>
      <w:tr>
        <w:trPr>
          <w:trHeight w:val="494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36"/>
                <w:szCs w:val="36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Superior incompleto (especifique):</w:t>
            </w:r>
          </w:p>
        </w:tc>
      </w:tr>
      <w:tr>
        <w:trPr>
          <w:trHeight w:val="477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Superior Completo (especifique):</w:t>
            </w:r>
          </w:p>
        </w:tc>
      </w:tr>
      <w:tr>
        <w:trPr>
          <w:trHeight w:val="471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Pós-graduação:</w:t>
            </w:r>
          </w:p>
        </w:tc>
      </w:tr>
      <w:tr>
        <w:trPr>
          <w:trHeight w:val="599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Mestrado/ Doutorado: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</w:r>
          </w:p>
        </w:tc>
      </w:tr>
      <w:tr>
        <w:trPr>
          <w:trHeight w:val="1152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Outras Qualificações: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</w:r>
          </w:p>
        </w:tc>
      </w:tr>
      <w:tr>
        <w:trPr>
          <w:trHeight w:val="363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Arial" w:hAnsi="Arial"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t-BR"/>
              </w:rPr>
              <w:t>EXPERIÊNCIA PROFISSIONAL EM OUTRAS INSTITUIÇÕES</w:t>
            </w:r>
          </w:p>
        </w:tc>
      </w:tr>
      <w:tr>
        <w:trPr>
          <w:trHeight w:val="511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Cs/>
                <w:sz w:val="16"/>
                <w:szCs w:val="16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iCs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Já ocupou cargo gerencial?           (    ) Sim                    (    ) Não</w:t>
            </w:r>
          </w:p>
        </w:tc>
      </w:tr>
      <w:tr>
        <w:trPr>
          <w:trHeight w:val="671" w:hRule="exact"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Qual? Especifique-o(s), identificando o(s) período(s):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</w:r>
          </w:p>
        </w:tc>
      </w:tr>
      <w:tr>
        <w:trPr>
          <w:trHeight w:val="1189" w:hRule="atLeast"/>
          <w:cantSplit/>
        </w:trPr>
        <w:tc>
          <w:tcPr>
            <w:tcW w:w="96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>Outras experiências profissionais:</w:t>
            </w:r>
          </w:p>
        </w:tc>
      </w:tr>
    </w:tbl>
    <w:p>
      <w:pPr>
        <w:pStyle w:val="Normal"/>
        <w:spacing w:before="0" w:after="200"/>
        <w:rPr>
          <w:rFonts w:ascii="Arial" w:hAnsi="Arial" w:eastAsia="Times New Roman" w:cs="Arial"/>
          <w:b/>
          <w:sz w:val="20"/>
          <w:szCs w:val="20"/>
          <w:lang w:eastAsia="pt-BR"/>
        </w:r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567" w:gutter="0" w:header="426" w:top="1677" w:footer="0" w:bottom="907"/>
          <w:pgNumType w:fmt="decimal"/>
          <w:formProt w:val="false"/>
          <w:titlePg/>
          <w:textDirection w:val="lrTb"/>
          <w:docGrid w:type="default" w:linePitch="360" w:charSpace="0"/>
        </w:sectPr>
      </w:pPr>
      <w:r>
        <w:rPr>
          <w:rFonts w:eastAsia="Times New Roman" w:cs="Arial" w:ascii="Arial" w:hAnsi="Arial"/>
          <w:b/>
          <w:sz w:val="20"/>
          <w:szCs w:val="20"/>
          <w:lang w:eastAsia="pt-BR"/>
        </w:rPr>
      </w:r>
    </w:p>
    <w:tbl>
      <w:tblPr>
        <w:tblW w:w="9497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firstRow="0" w:noVBand="0" w:lastRow="0" w:firstColumn="0" w:lastColumn="0" w:noHBand="0"/>
      </w:tblPr>
      <w:tblGrid>
        <w:gridCol w:w="9497"/>
      </w:tblGrid>
      <w:tr>
        <w:trPr>
          <w:trHeight w:val="403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Arial" w:hAnsi="Arial"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t-BR"/>
              </w:rPr>
              <w:t>EXPERIÊNCIA PROFISSIONAL NO PJERJ</w:t>
            </w:r>
          </w:p>
        </w:tc>
      </w:tr>
      <w:tr>
        <w:trPr>
          <w:trHeight w:val="327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  <w:t>Se servidor do PJERJ, identifique os cargos ocupados anteriormente.</w:t>
            </w:r>
          </w:p>
        </w:tc>
      </w:tr>
      <w:tr>
        <w:trPr>
          <w:trHeight w:val="355" w:hRule="atLeast"/>
          <w:cantSplit/>
        </w:trPr>
        <w:tc>
          <w:tcPr>
            <w:tcW w:w="949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hanging="284" w:start="564"/>
              <w:contextualSpacing/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 xml:space="preserve">Função/Cargo: </w:t>
            </w:r>
          </w:p>
        </w:tc>
      </w:tr>
      <w:tr>
        <w:trPr>
          <w:trHeight w:val="482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ListParagraph"/>
              <w:spacing w:lineRule="auto" w:line="240" w:before="0" w:after="0"/>
              <w:ind w:hanging="284" w:start="564"/>
              <w:contextualSpacing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ind w:hanging="284" w:start="564" w:end="-1346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 xml:space="preserve">Período: de         </w:t>
            </w: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  <w:t xml:space="preserve">/         /            </w:t>
            </w: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 xml:space="preserve">a            </w:t>
            </w: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  <w:t>/</w:t>
            </w: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 xml:space="preserve">        </w:t>
            </w: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  <w:t xml:space="preserve">  /</w:t>
            </w: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 xml:space="preserve">           ; UO:</w:t>
            </w:r>
          </w:p>
        </w:tc>
      </w:tr>
      <w:tr>
        <w:trPr>
          <w:trHeight w:val="478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hanging="284" w:start="564"/>
              <w:contextualSpacing/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 xml:space="preserve">Função/Cargo: </w:t>
            </w:r>
          </w:p>
        </w:tc>
      </w:tr>
      <w:tr>
        <w:trPr>
          <w:trHeight w:val="471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84" w:start="564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 xml:space="preserve">Período: de         </w:t>
            </w: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  <w:t xml:space="preserve">/         /            </w:t>
            </w: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 xml:space="preserve">a            </w:t>
            </w: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  <w:t>/</w:t>
            </w: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 xml:space="preserve">        </w:t>
            </w: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  <w:t xml:space="preserve">  /</w:t>
            </w:r>
            <w:r>
              <w:rPr>
                <w:rFonts w:eastAsia="Times New Roman" w:cs="Arial" w:ascii="Arial" w:hAnsi="Arial"/>
                <w:bCs/>
                <w:iCs/>
                <w:sz w:val="20"/>
                <w:szCs w:val="20"/>
                <w:lang w:eastAsia="pt-BR"/>
              </w:rPr>
              <w:t xml:space="preserve">           ; UO:</w:t>
            </w:r>
          </w:p>
        </w:tc>
      </w:tr>
      <w:tr>
        <w:trPr>
          <w:trHeight w:val="346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Arial" w:hAnsi="Arial" w:eastAsia="Times New Roman" w:cs="Arial"/>
                <w:bCs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t-BR"/>
              </w:rPr>
              <w:t>COMPETÊNCIAS / CONHECIMENTOS DECLARADOS</w:t>
            </w:r>
          </w:p>
        </w:tc>
      </w:tr>
      <w:tr>
        <w:trPr>
          <w:trHeight w:val="2487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</w:rPr>
              <w:t>O servidor / funcionário declarou conhecer: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(    ) Gestão de Pessoas e Liderança    (    ) Comunicação e </w:t>
            </w:r>
            <w:r>
              <w:rPr>
                <w:rFonts w:cs="Arial" w:ascii="Arial" w:hAnsi="Arial"/>
                <w:i/>
                <w:sz w:val="20"/>
                <w:szCs w:val="20"/>
              </w:rPr>
              <w:t>Feedback</w:t>
            </w:r>
            <w:r>
              <w:rPr>
                <w:rFonts w:cs="Arial" w:ascii="Arial" w:hAnsi="Arial"/>
                <w:sz w:val="20"/>
                <w:szCs w:val="20"/>
              </w:rPr>
              <w:t xml:space="preserve">    (    ) Gestão de Mudanças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(    ) Gestão da Qualidade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 </w:t>
            </w:r>
            <w:r>
              <w:rPr>
                <w:rFonts w:cs="Arial" w:ascii="Arial" w:hAnsi="Arial"/>
                <w:sz w:val="20"/>
                <w:szCs w:val="20"/>
              </w:rPr>
              <w:t xml:space="preserve">    (    )  Gestão de Riscos    (    )  Segurança da Informação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(    ) Sustentabilidade    (    )  Estrutura da Diretoria para a qual foi designado (    ) </w:t>
            </w:r>
            <w:r>
              <w:rPr>
                <w:rFonts w:cs="Arial" w:ascii="Arial" w:hAnsi="Arial"/>
                <w:i/>
                <w:iCs/>
                <w:sz w:val="20"/>
                <w:szCs w:val="20"/>
              </w:rPr>
              <w:t>Compliance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(    ) Conhecimentos referentes a sua área de atuação (Matriz de Competências)</w:t>
            </w:r>
          </w:p>
          <w:p>
            <w:pPr>
              <w:pStyle w:val="Normal"/>
              <w:spacing w:before="0" w:after="200"/>
              <w:rPr>
                <w:rFonts w:ascii="Arial" w:hAnsi="Arial"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cs="Arial" w:ascii="Arial" w:hAnsi="Arial"/>
                <w:sz w:val="20"/>
                <w:szCs w:val="20"/>
              </w:rPr>
              <w:t>(    ) Procedimento de Recepção e Integração de Novos Servidores</w:t>
            </w:r>
          </w:p>
        </w:tc>
      </w:tr>
      <w:tr>
        <w:trPr>
          <w:trHeight w:val="409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t-BR"/>
              </w:rPr>
              <w:t>SUGESTÕES DE DESENVOLVIMENTO</w:t>
            </w:r>
          </w:p>
        </w:tc>
      </w:tr>
      <w:tr>
        <w:trPr>
          <w:trHeight w:val="2053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Sugestões para o </w:t>
            </w:r>
            <w:r>
              <w:rPr>
                <w:rFonts w:cs="Arial" w:ascii="Arial" w:hAnsi="Arial"/>
                <w:b/>
                <w:sz w:val="20"/>
                <w:szCs w:val="20"/>
              </w:rPr>
              <w:t>DESENVOLVIMENTO</w:t>
            </w:r>
            <w:r>
              <w:rPr>
                <w:rFonts w:cs="Arial" w:ascii="Arial" w:hAnsi="Arial"/>
                <w:sz w:val="20"/>
                <w:szCs w:val="20"/>
              </w:rPr>
              <w:t xml:space="preserve"> do servidor indicado para cargo em comissão ou função gratificada:</w:t>
            </w:r>
          </w:p>
        </w:tc>
      </w:tr>
      <w:tr>
        <w:trPr>
          <w:trHeight w:val="504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before="0"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ESCLARECIMENTOS</w:t>
            </w:r>
          </w:p>
        </w:tc>
      </w:tr>
      <w:tr>
        <w:trPr>
          <w:trHeight w:val="504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04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04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04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04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  <w:t>DATA DA ENTREVISTA</w:t>
            </w:r>
          </w:p>
        </w:tc>
      </w:tr>
      <w:tr>
        <w:trPr>
          <w:trHeight w:val="737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iCs/>
                <w:sz w:val="24"/>
                <w:szCs w:val="24"/>
                <w:lang w:eastAsia="pt-BR"/>
              </w:rPr>
            </w:pPr>
            <w:r>
              <w:rPr>
                <w:rFonts w:eastAsia="Batang" w:cs="Arial" w:ascii="Arial" w:hAnsi="Arial"/>
                <w:sz w:val="24"/>
                <w:szCs w:val="24"/>
              </w:rPr>
              <w:t>Entrevista realizada em _______  /________ / ________</w:t>
            </w:r>
          </w:p>
        </w:tc>
      </w:tr>
      <w:tr>
        <w:trPr>
          <w:trHeight w:val="504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Batang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iCs/>
                <w:sz w:val="20"/>
                <w:szCs w:val="20"/>
                <w:lang w:eastAsia="pt-BR"/>
              </w:rPr>
              <w:t>ENTREVISTADOR</w:t>
            </w:r>
          </w:p>
        </w:tc>
      </w:tr>
      <w:tr>
        <w:trPr>
          <w:trHeight w:val="504" w:hRule="atLeast"/>
          <w:cantSplit/>
        </w:trPr>
        <w:tc>
          <w:tcPr>
            <w:tcW w:w="9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i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iCs/>
                <w:sz w:val="20"/>
                <w:szCs w:val="20"/>
                <w:lang w:eastAsia="pt-BR"/>
              </w:rPr>
              <w:t xml:space="preserve">Nome - Matrícula: </w:t>
            </w:r>
          </w:p>
          <w:p>
            <w:pPr>
              <w:pStyle w:val="Normal"/>
              <w:spacing w:before="0" w:after="200"/>
              <w:rPr>
                <w:rFonts w:ascii="Arial" w:hAnsi="Arial" w:eastAsia="Batang" w:cs="Arial"/>
                <w:sz w:val="24"/>
                <w:szCs w:val="24"/>
              </w:rPr>
            </w:pPr>
            <w:r>
              <w:rPr>
                <w:rFonts w:eastAsia="Batang"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4005" w:leader="none"/>
        </w:tabs>
        <w:spacing w:before="0" w:after="200"/>
        <w:rPr>
          <w:lang w:eastAsia="pt-BR"/>
        </w:rPr>
      </w:pPr>
      <w:r>
        <w:rPr>
          <w:lang w:eastAsia="pt-BR"/>
        </w:rPr>
        <w:tab/>
      </w:r>
    </w:p>
    <w:sectPr>
      <w:headerReference w:type="even" r:id="rId8"/>
      <w:headerReference w:type="default" r:id="rId9"/>
      <w:headerReference w:type="first" r:id="rId10"/>
      <w:footerReference w:type="default" r:id="rId11"/>
      <w:footerReference w:type="first" r:id="rId12"/>
      <w:type w:val="nextPage"/>
      <w:pgSz w:w="11906" w:h="16838"/>
      <w:pgMar w:left="1418" w:right="567" w:gutter="0" w:header="426" w:top="1677" w:footer="0" w:bottom="9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FRM-SGPES-068-01                  Rev.07                                        Data: 00/00/2023                                Página </w:t>
    </w:r>
    <w:r>
      <w:rPr>
        <w:b/>
        <w:bCs/>
      </w:rPr>
      <w:fldChar w:fldCharType="begin"/>
    </w:r>
    <w:r>
      <w:rPr>
        <w:b/>
        <w:bCs/>
      </w:rPr>
      <w:instrText xml:space="preserve"> PAGE \* ARABIC </w:instrText>
    </w:r>
    <w:r>
      <w:rPr>
        <w:b/>
        <w:bCs/>
      </w:rPr>
      <w:fldChar w:fldCharType="separate"/>
    </w:r>
    <w:r>
      <w:rPr>
        <w:b/>
        <w:bCs/>
      </w:rPr>
      <w:t>0</w:t>
    </w:r>
    <w:r>
      <w:rPr>
        <w:b/>
        <w:bCs/>
      </w:rPr>
      <w:fldChar w:fldCharType="end"/>
    </w:r>
    <w:r>
      <w:rPr/>
      <w:t xml:space="preserve"> de </w:t>
    </w:r>
    <w:r>
      <w:rPr>
        <w:b/>
        <w:bCs/>
      </w:rPr>
      <w:fldChar w:fldCharType="begin"/>
    </w:r>
    <w:r>
      <w:rPr>
        <w:b/>
        <w:bCs/>
      </w:rPr>
      <w:instrText xml:space="preserve"> NUMPAGES \* ARABIC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FRM-SGPES-068-01                  Rev.07                                        Data: 20/08/2026                                Página </w:t>
    </w:r>
    <w:r>
      <w:rPr>
        <w:b/>
        <w:bCs/>
      </w:rPr>
      <w:fldChar w:fldCharType="begin"/>
    </w:r>
    <w:r>
      <w:rPr>
        <w:b/>
        <w:bCs/>
      </w:rPr>
      <w:instrText xml:space="preserve"> PAGE \* ARABIC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rPr/>
      <w:t xml:space="preserve"> de </w:t>
    </w:r>
    <w:r>
      <w:rPr>
        <w:b/>
        <w:bCs/>
      </w:rPr>
      <w:fldChar w:fldCharType="begin"/>
    </w:r>
    <w:r>
      <w:rPr>
        <w:b/>
        <w:bCs/>
      </w:rPr>
      <w:instrText xml:space="preserve"> NUMPAGES \* ARABIC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FRM-SGPES-068-01                  Rev.07                                        Data: 00/00/2023                                Página </w:t>
    </w:r>
    <w:r>
      <w:rPr>
        <w:b/>
        <w:bCs/>
      </w:rPr>
      <w:fldChar w:fldCharType="begin"/>
    </w:r>
    <w:r>
      <w:rPr>
        <w:b/>
        <w:bCs/>
      </w:rPr>
      <w:instrText xml:space="preserve"> PAGE \* ARABIC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rPr/>
      <w:t xml:space="preserve"> de </w:t>
    </w:r>
    <w:r>
      <w:rPr>
        <w:b/>
        <w:bCs/>
      </w:rPr>
      <w:fldChar w:fldCharType="begin"/>
    </w:r>
    <w:r>
      <w:rPr>
        <w:b/>
        <w:bCs/>
      </w:rPr>
      <w:instrText xml:space="preserve"> NUMPAGES \* ARABIC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568" w:type="dxa"/>
      <w:jc w:val="center"/>
      <w:tblInd w:w="0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000" w:firstRow="0" w:noVBand="0" w:lastRow="0" w:firstColumn="0" w:lastColumn="0" w:noHBand="0"/>
    </w:tblPr>
    <w:tblGrid>
      <w:gridCol w:w="1346"/>
      <w:gridCol w:w="8222"/>
    </w:tblGrid>
    <w:tr>
      <w:trPr>
        <w:trHeight w:val="1955" w:hRule="atLeast"/>
        <w:cantSplit/>
      </w:trPr>
      <w:tc>
        <w:tcPr>
          <w:tcW w:w="1346" w:type="dxa"/>
          <w:tcBorders>
            <w:top w:val="double" w:sz="4" w:space="0" w:color="000000"/>
            <w:start w:val="double" w:sz="4" w:space="0" w:color="000000"/>
            <w:bottom w:val="double" w:sz="4" w:space="0" w:color="000000"/>
            <w:end w:val="double" w:sz="4" w:space="0" w:color="000000"/>
          </w:tcBorders>
        </w:tcPr>
        <w:p>
          <w:pPr>
            <w:pStyle w:val="Normal"/>
            <w:spacing w:lineRule="auto" w:line="240" w:before="0" w:after="0"/>
            <w:ind w:start="-426"/>
            <w:jc w:val="center"/>
            <w:rPr>
              <w:rFonts w:ascii="Arial" w:hAnsi="Arial" w:eastAsia="Times New Roman" w:cs="Arial"/>
              <w:b/>
              <w:sz w:val="18"/>
              <w:szCs w:val="24"/>
              <w:lang w:eastAsia="pt-BR"/>
            </w:rPr>
          </w:pPr>
          <w:r>
            <w:rPr>
              <w:rFonts w:eastAsia="Times New Roman" w:cs="Arial" w:ascii="Arial" w:hAnsi="Arial"/>
              <w:b/>
              <w:sz w:val="18"/>
              <w:szCs w:val="24"/>
              <w:lang w:eastAsia="pt-BR"/>
            </w:rPr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margin">
                  <wp:posOffset>84455</wp:posOffset>
                </wp:positionH>
                <wp:positionV relativeFrom="margin">
                  <wp:posOffset>498475</wp:posOffset>
                </wp:positionV>
                <wp:extent cx="556260" cy="566420"/>
                <wp:effectExtent l="0" t="0" r="0" b="0"/>
                <wp:wrapSquare wrapText="bothSides"/>
                <wp:docPr id="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260" cy="5664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22" w:type="dxa"/>
          <w:tcBorders>
            <w:top w:val="double" w:sz="4" w:space="0" w:color="000000"/>
            <w:start w:val="double" w:sz="4" w:space="0" w:color="000000"/>
            <w:bottom w:val="double" w:sz="4" w:space="0" w:color="000000"/>
            <w:end w:val="doub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cs="Arial" w:ascii="Arial" w:hAnsi="Arial"/>
              <w:b/>
              <w:sz w:val="24"/>
              <w:szCs w:val="24"/>
            </w:rPr>
            <w:t xml:space="preserve">                                                                                                                    </w:t>
          </w:r>
          <w:r>
            <w:rPr>
              <w:rFonts w:cs="Arial" w:ascii="Arial" w:hAnsi="Arial"/>
              <w:b/>
              <w:sz w:val="24"/>
              <w:szCs w:val="24"/>
            </w:rPr>
            <w:t>SECRETARIA-GERAL DE GESTÃO DE PESSOAS</w:t>
          </w:r>
        </w:p>
        <w:p>
          <w:pPr>
            <w:pStyle w:val="Normal"/>
            <w:spacing w:lineRule="auto" w:line="240" w:before="0" w:after="0"/>
            <w:ind w:hanging="46" w:start="46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cs="Arial" w:ascii="Arial" w:hAnsi="Arial"/>
              <w:b/>
              <w:sz w:val="24"/>
              <w:szCs w:val="24"/>
            </w:rPr>
            <w:t>DEPARTAMENTO DE DESENVOLVIMENTO DE PESSOAS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cs="Arial" w:ascii="Arial" w:hAnsi="Arial"/>
              <w:b/>
              <w:sz w:val="24"/>
              <w:szCs w:val="24"/>
            </w:rPr>
            <w:t>DIVISÃO DE CAPTAÇÃO, DESENVOLVIMENTO E AMBIÊNCIA ORGANIZACIONAL</w:t>
          </w:r>
        </w:p>
        <w:p>
          <w:pPr>
            <w:pStyle w:val="Normal"/>
            <w:spacing w:before="0" w:after="200"/>
            <w:ind w:start="284" w:end="423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Style w:val="Strong"/>
              <w:rFonts w:cs="Arial" w:ascii="Arial" w:hAnsi="Arial"/>
              <w:sz w:val="24"/>
              <w:szCs w:val="24"/>
            </w:rPr>
            <w:t>ENTREVISTA COM SERVIDORES INDICADOS PARA CARGO EM COMISSÃO/FUNÇÃO GRATIFICADA</w:t>
          </w:r>
        </w:p>
      </w:tc>
    </w:tr>
  </w:tbl>
  <w:p>
    <w:pPr>
      <w:pStyle w:val="Normal"/>
      <w:spacing w:before="0" w:after="200"/>
      <w:jc w:val="center"/>
      <w:rPr/>
    </w:pPr>
    <w:bookmarkStart w:id="0" w:name="_Hlk65238650"/>
    <w:bookmarkStart w:id="1" w:name="_Hlk52972073"/>
    <w:r>
      <w:rPr>
        <w:b/>
        <w:color w:val="C00000"/>
        <w:sz w:val="20"/>
        <w:szCs w:val="20"/>
      </w:rPr>
      <w:t xml:space="preserve">IMPORTANTE: sempre verifique no </w:t>
    </w:r>
    <w:r>
      <w:rPr>
        <w:b/>
        <w:i/>
        <w:iCs/>
        <w:color w:val="C00000"/>
        <w:sz w:val="20"/>
        <w:szCs w:val="20"/>
      </w:rPr>
      <w:t>site</w:t>
    </w:r>
    <w:r>
      <w:rPr>
        <w:b/>
        <w:color w:val="C00000"/>
        <w:sz w:val="20"/>
        <w:szCs w:val="20"/>
      </w:rPr>
      <w:t xml:space="preserve"> do TJRJ se a versão impressa do documento está atualizada.</w:t>
    </w:r>
    <w:bookmarkEnd w:id="0"/>
    <w:bookmarkEnd w:id="1"/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83" w:type="dxa"/>
      <w:jc w:val="center"/>
      <w:tblInd w:w="0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000" w:firstRow="0" w:noVBand="0" w:lastRow="0" w:firstColumn="0" w:lastColumn="0" w:noHBand="0"/>
    </w:tblPr>
    <w:tblGrid>
      <w:gridCol w:w="9483"/>
    </w:tblGrid>
    <w:tr>
      <w:trPr>
        <w:trHeight w:val="959" w:hRule="atLeast"/>
        <w:cantSplit/>
      </w:trPr>
      <w:tc>
        <w:tcPr>
          <w:tcW w:w="9483" w:type="dxa"/>
          <w:tcBorders>
            <w:top w:val="double" w:sz="4" w:space="0" w:color="000000"/>
            <w:start w:val="double" w:sz="4" w:space="0" w:color="000000"/>
            <w:bottom w:val="double" w:sz="4" w:space="0" w:color="000000"/>
            <w:end w:val="double" w:sz="4" w:space="0" w:color="000000"/>
          </w:tcBorders>
          <w:vAlign w:val="center"/>
        </w:tcPr>
        <w:p>
          <w:pPr>
            <w:pStyle w:val="Normal"/>
            <w:spacing w:before="0" w:after="200"/>
            <w:ind w:start="284" w:end="423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Style w:val="Strong"/>
              <w:rFonts w:cs="Arial" w:ascii="Arial" w:hAnsi="Arial"/>
              <w:sz w:val="24"/>
              <w:szCs w:val="24"/>
            </w:rPr>
            <w:t>ENTREVISTA COM SERVIDORES INDICADOS PARA CARGO EM COMISSÃO/FUNÇÃO GRATIFICADA</w:t>
          </w:r>
        </w:p>
      </w:tc>
    </w:tr>
  </w:tbl>
  <w:p>
    <w:pPr>
      <w:pStyle w:val="Normal"/>
      <w:spacing w:before="0" w:after="200"/>
      <w:jc w:val="center"/>
      <w:rPr>
        <w:color w:val="FF0000"/>
        <w:sz w:val="18"/>
        <w:szCs w:val="18"/>
      </w:rPr>
    </w:pPr>
    <w:r>
      <w:rPr>
        <w:color w:val="FF0000"/>
        <w:sz w:val="18"/>
        <w:szCs w:val="1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83" w:type="dxa"/>
      <w:jc w:val="center"/>
      <w:tblInd w:w="0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000" w:firstRow="0" w:noVBand="0" w:lastRow="0" w:firstColumn="0" w:lastColumn="0" w:noHBand="0"/>
    </w:tblPr>
    <w:tblGrid>
      <w:gridCol w:w="9483"/>
    </w:tblGrid>
    <w:tr>
      <w:trPr>
        <w:trHeight w:val="959" w:hRule="atLeast"/>
        <w:cantSplit/>
      </w:trPr>
      <w:tc>
        <w:tcPr>
          <w:tcW w:w="9483" w:type="dxa"/>
          <w:tcBorders>
            <w:top w:val="double" w:sz="4" w:space="0" w:color="000000"/>
            <w:start w:val="double" w:sz="4" w:space="0" w:color="000000"/>
            <w:bottom w:val="double" w:sz="4" w:space="0" w:color="000000"/>
            <w:end w:val="double" w:sz="4" w:space="0" w:color="000000"/>
          </w:tcBorders>
          <w:vAlign w:val="center"/>
        </w:tcPr>
        <w:p>
          <w:pPr>
            <w:pStyle w:val="Normal"/>
            <w:spacing w:before="0" w:after="200"/>
            <w:ind w:start="284" w:end="423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Style w:val="Strong"/>
              <w:rFonts w:cs="Arial" w:ascii="Arial" w:hAnsi="Arial"/>
              <w:sz w:val="24"/>
              <w:szCs w:val="24"/>
            </w:rPr>
            <w:t>ENTREVISTA COM SERVIDORES INDICADOS PARA CARGO EM COMISSÃO/FUNÇÃO GRATIFICADA</w:t>
          </w:r>
        </w:p>
      </w:tc>
    </w:tr>
  </w:tbl>
  <w:p>
    <w:pPr>
      <w:pStyle w:val="Normal"/>
      <w:spacing w:before="0" w:after="200"/>
      <w:jc w:val="center"/>
      <w:rPr>
        <w:color w:val="FF0000"/>
        <w:sz w:val="18"/>
        <w:szCs w:val="18"/>
      </w:rPr>
    </w:pPr>
    <w:r>
      <w:rPr>
        <w:color w:val="FF0000"/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gutterAtTop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d17600"/>
    <w:rPr/>
  </w:style>
  <w:style w:type="character" w:styleId="RodapChar" w:customStyle="1">
    <w:name w:val="Rodapé Char"/>
    <w:basedOn w:val="DefaultParagraphFont"/>
    <w:uiPriority w:val="99"/>
    <w:qFormat/>
    <w:rsid w:val="00d17600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17600"/>
    <w:rPr>
      <w:rFonts w:ascii="Tahoma" w:hAnsi="Tahoma" w:cs="Tahoma"/>
      <w:sz w:val="16"/>
      <w:szCs w:val="16"/>
    </w:rPr>
  </w:style>
  <w:style w:type="character" w:styleId="CorpodetextoChar" w:customStyle="1">
    <w:name w:val="Corpo de texto Char"/>
    <w:basedOn w:val="DefaultParagraphFont"/>
    <w:qFormat/>
    <w:rsid w:val="000c47aa"/>
    <w:rPr>
      <w:rFonts w:ascii="Arial" w:hAnsi="Arial" w:eastAsia="Times New Roman" w:cs="Arial"/>
      <w:i/>
      <w:iCs/>
      <w:sz w:val="28"/>
      <w:szCs w:val="24"/>
      <w:lang w:eastAsia="pt-BR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fa63af"/>
    <w:rPr>
      <w:sz w:val="20"/>
      <w:szCs w:val="20"/>
    </w:rPr>
  </w:style>
  <w:style w:type="character" w:styleId="Caracteresdenotaderodap">
    <w:name w:val="Caracteres de nota de rodapé"/>
    <w:basedOn w:val="DefaultParagraphFont"/>
    <w:uiPriority w:val="99"/>
    <w:semiHidden/>
    <w:unhideWhenUsed/>
    <w:qFormat/>
    <w:rsid w:val="00fa63a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rong">
    <w:name w:val="Strong"/>
    <w:basedOn w:val="DefaultParagraphFont"/>
    <w:uiPriority w:val="22"/>
    <w:qFormat/>
    <w:rsid w:val="00e4140c"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rsid w:val="000c47aa"/>
    <w:pPr>
      <w:spacing w:lineRule="auto" w:line="240" w:before="0" w:after="0"/>
    </w:pPr>
    <w:rPr>
      <w:rFonts w:ascii="Arial" w:hAnsi="Arial" w:eastAsia="Times New Roman" w:cs="Arial"/>
      <w:i/>
      <w:iCs/>
      <w:sz w:val="28"/>
      <w:szCs w:val="24"/>
      <w:lang w:eastAsia="pt-BR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36dcc"/>
    <w:pPr>
      <w:spacing w:before="0" w:after="200"/>
      <w:ind w:star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d1760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d1760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1760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fa63af"/>
    <w:pPr>
      <w:spacing w:lineRule="auto" w:line="240" w:before="0" w:after="0"/>
    </w:pPr>
    <w:rPr>
      <w:sz w:val="20"/>
      <w:szCs w:val="20"/>
    </w:rPr>
  </w:style>
  <w:style w:type="paragraph" w:styleId="Default" w:customStyle="1">
    <w:name w:val="Default"/>
    <w:qFormat/>
    <w:rsid w:val="00693e23"/>
    <w:pPr>
      <w:widowControl/>
      <w:bidi w:val="0"/>
      <w:spacing w:lineRule="auto" w:line="240" w:before="0" w:after="0"/>
      <w:jc w:val="start"/>
    </w:pPr>
    <w:rPr>
      <w:rFonts w:ascii="Arial" w:hAnsi="Arial" w:eastAsia="Times New Roman" w:cs="Arial"/>
      <w:color w:val="000000"/>
      <w:kern w:val="0"/>
      <w:sz w:val="24"/>
      <w:szCs w:val="24"/>
      <w:lang w:eastAsia="pt-BR" w:val="pt-BR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d1760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<Relationship Id="rId18" Type="http://schemas.openxmlformats.org/officeDocument/2006/relationships/customXml" Target="../customXml/item2.xml"/><Relationship Id="rId19" Type="http://schemas.openxmlformats.org/officeDocument/2006/relationships/customXml" Target="../customXml/item3.xml"/><Relationship Id="rId20" Type="http://schemas.openxmlformats.org/officeDocument/2006/relationships/customXml" Target="../customXml/item4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emf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2ABC6592B3D4B8DE53A6651E96A9B" ma:contentTypeVersion="13" ma:contentTypeDescription="Crie um novo documento." ma:contentTypeScope="" ma:versionID="5719efe62f6abbd4eed4304c68362622">
  <xsd:schema xmlns:xsd="http://www.w3.org/2001/XMLSchema" xmlns:xs="http://www.w3.org/2001/XMLSchema" xmlns:p="http://schemas.microsoft.com/office/2006/metadata/properties" xmlns:ns2="643f018a-0c25-48ff-b22b-6d0a4b4567a3" xmlns:ns3="04c03240-12e8-4806-9f7a-b3a914a73ffa" targetNamespace="http://schemas.microsoft.com/office/2006/metadata/properties" ma:root="true" ma:fieldsID="aa71ef1d0a61936b81eebbaa150846f0" ns2:_="" ns3:_="">
    <xsd:import namespace="643f018a-0c25-48ff-b22b-6d0a4b4567a3"/>
    <xsd:import namespace="04c03240-12e8-4806-9f7a-b3a914a73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018a-0c25-48ff-b22b-6d0a4b456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03240-12e8-4806-9f7a-b3a914a73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69af979-66a0-49a0-883a-3ca73d931aeb}" ma:internalName="TaxCatchAll" ma:showField="CatchAllData" ma:web="04c03240-12e8-4806-9f7a-b3a914a73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3f018a-0c25-48ff-b22b-6d0a4b4567a3">
      <Terms xmlns="http://schemas.microsoft.com/office/infopath/2007/PartnerControls"/>
    </lcf76f155ced4ddcb4097134ff3c332f>
    <TaxCatchAll xmlns="04c03240-12e8-4806-9f7a-b3a914a73ffa" xsi:nil="true"/>
  </documentManagement>
</p:properties>
</file>

<file path=customXml/itemProps1.xml><?xml version="1.0" encoding="utf-8"?>
<ds:datastoreItem xmlns:ds="http://schemas.openxmlformats.org/officeDocument/2006/customXml" ds:itemID="{8C221923-1D4E-4A2F-B1ED-D75E3380BF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50CD4-1BDF-4047-A863-A59D7CD4B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018a-0c25-48ff-b22b-6d0a4b4567a3"/>
    <ds:schemaRef ds:uri="04c03240-12e8-4806-9f7a-b3a914a73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C9E299-0001-4FCB-9D1E-0F6496616A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A17488-B454-41F9-AC47-66BB526DD71E}">
  <ds:schemaRefs>
    <ds:schemaRef ds:uri="http://schemas.microsoft.com/office/2006/metadata/properties"/>
    <ds:schemaRef ds:uri="http://schemas.microsoft.com/office/infopath/2007/PartnerControls"/>
    <ds:schemaRef ds:uri="643f018a-0c25-48ff-b22b-6d0a4b4567a3"/>
    <ds:schemaRef ds:uri="04c03240-12e8-4806-9f7a-b3a914a73f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LibreOffice/26.2.4.2$Windows_X86_64 LibreOffice_project/0229ac93fcf0d7cbc6376066c6f35021cef002dc</Application>
  <AppVersion>15.0000</AppVersion>
  <Pages>2</Pages>
  <Words>327</Words>
  <Characters>1891</Characters>
  <CharactersWithSpaces>2796</CharactersWithSpaces>
  <Paragraphs>53</Paragraphs>
  <Company>DGTEC-DEPRO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2023-06-19T12:36:00Z</dcterms:created>
  <dc:creator>Angela de Souza Gurgel Gomes</dc:creator>
  <dc:description/>
  <dc:language>pt-BR</dc:language>
  <cp:lastModifiedBy>Adriana Neimi</cp:lastModifiedBy>
  <cp:lastPrinted>2023-06-21T15:24:00Z</cp:lastPrinted>
  <dcterms:modified xsi:type="dcterms:W3CDTF">2026-08-12T19:27:00Z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0x0101007462ABC6592B3D4B8DE53A6651E96A9B</vt:lpwstr>
  </property>
</Properties>
</file>