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00" w:firstRow="0" w:lastRow="0" w:firstColumn="0" w:lastColumn="0" w:noHBand="0" w:noVBand="1"/>
      </w:tblPr>
      <w:tblGrid>
        <w:gridCol w:w="1838"/>
        <w:gridCol w:w="5075"/>
        <w:gridCol w:w="1702"/>
        <w:gridCol w:w="1274"/>
      </w:tblGrid>
      <w:tr w:rsidR="0028592A" w14:paraId="37E7BB1F" w14:textId="77777777" w:rsidTr="00AB16E2">
        <w:trPr>
          <w:trHeight w:val="721"/>
        </w:trPr>
        <w:tc>
          <w:tcPr>
            <w:tcW w:w="1838" w:type="dxa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shd w:val="clear" w:color="auto" w:fill="DCE1EF" w:themeFill="accent3" w:themeFillTint="33"/>
            <w:vAlign w:val="center"/>
          </w:tcPr>
          <w:p w14:paraId="50F1DEBB" w14:textId="77777777" w:rsidR="0028592A" w:rsidRPr="006C6236" w:rsidRDefault="007A22DE" w:rsidP="00AB16E2">
            <w:pPr>
              <w:widowControl w:val="0"/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18"/>
                <w:szCs w:val="18"/>
              </w:rPr>
            </w:pPr>
            <w:r w:rsidRPr="006C6236">
              <w:rPr>
                <w:rFonts w:eastAsia="Arial Narrow" w:cstheme="minorHAnsi"/>
                <w:b/>
                <w:color w:val="002060"/>
              </w:rPr>
              <w:t>I</w:t>
            </w:r>
            <w:r w:rsidRPr="006C6236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NFORMAÇÕES DA ESCOLA</w:t>
            </w:r>
          </w:p>
        </w:tc>
        <w:tc>
          <w:tcPr>
            <w:tcW w:w="8051" w:type="dxa"/>
            <w:gridSpan w:val="3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vAlign w:val="center"/>
          </w:tcPr>
          <w:p w14:paraId="69FA85EC" w14:textId="77777777" w:rsidR="0028592A" w:rsidRPr="006C6236" w:rsidRDefault="007A22DE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6C6236">
              <w:rPr>
                <w:rFonts w:eastAsia="Arial Narrow" w:cstheme="minorHAnsi"/>
                <w:b/>
                <w:color w:val="002060"/>
              </w:rPr>
              <w:t>Escola da Magistratura do Estado do Rio de Janeiro</w:t>
            </w:r>
          </w:p>
          <w:p w14:paraId="4AF08E58" w14:textId="77FF0506" w:rsidR="0028592A" w:rsidRPr="006C6236" w:rsidRDefault="007A22DE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Responsável Técnico da Escola:</w:t>
            </w:r>
          </w:p>
          <w:p w14:paraId="0991971F" w14:textId="5B4A192F" w:rsidR="0028592A" w:rsidRPr="006C6236" w:rsidRDefault="007A22DE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Diretor da Escola: </w:t>
            </w:r>
          </w:p>
          <w:p w14:paraId="2AAFDE16" w14:textId="4D24DB21" w:rsidR="0028592A" w:rsidRPr="006C6236" w:rsidRDefault="007A22DE" w:rsidP="00AB16E2">
            <w:pPr>
              <w:tabs>
                <w:tab w:val="left" w:pos="3915"/>
              </w:tabs>
              <w:rPr>
                <w:rFonts w:asciiTheme="minorHAnsi" w:eastAsia="Arial" w:hAnsiTheme="minorHAnsi" w:cstheme="minorHAnsi"/>
                <w:b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Mandato do Diretor: </w:t>
            </w:r>
          </w:p>
        </w:tc>
      </w:tr>
      <w:tr w:rsidR="0028592A" w14:paraId="2207C18C" w14:textId="77777777" w:rsidTr="00AB16E2">
        <w:trPr>
          <w:trHeight w:val="721"/>
        </w:trPr>
        <w:tc>
          <w:tcPr>
            <w:tcW w:w="1838" w:type="dxa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shd w:val="clear" w:color="auto" w:fill="DCE1EF" w:themeFill="accent3" w:themeFillTint="33"/>
            <w:vAlign w:val="center"/>
          </w:tcPr>
          <w:p w14:paraId="500278E4" w14:textId="77777777" w:rsidR="0028592A" w:rsidRPr="006C6236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 w:rsidRPr="006C6236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PERÍODO DE INSCRIÇÃO</w:t>
            </w:r>
          </w:p>
        </w:tc>
        <w:tc>
          <w:tcPr>
            <w:tcW w:w="8051" w:type="dxa"/>
            <w:gridSpan w:val="3"/>
            <w:tcBorders>
              <w:top w:val="single" w:sz="4" w:space="0" w:color="5B0F00"/>
              <w:left w:val="single" w:sz="4" w:space="0" w:color="5B0F00"/>
              <w:bottom w:val="single" w:sz="4" w:space="0" w:color="5B0F00"/>
              <w:right w:val="single" w:sz="4" w:space="0" w:color="5B0F00"/>
            </w:tcBorders>
            <w:vAlign w:val="center"/>
          </w:tcPr>
          <w:p w14:paraId="09E49A7F" w14:textId="77777777" w:rsidR="0028592A" w:rsidRPr="006C6236" w:rsidRDefault="007A22DE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6C6236">
              <w:rPr>
                <w:rFonts w:eastAsia="Arial Narrow" w:cstheme="minorHAnsi"/>
                <w:b/>
                <w:color w:val="002060"/>
              </w:rPr>
              <w:t xml:space="preserve">De (Dias) de (mês) até (Dias) de (mês) de (ano) </w:t>
            </w:r>
          </w:p>
        </w:tc>
      </w:tr>
      <w:tr w:rsidR="0028592A" w14:paraId="1CB2FF07" w14:textId="77777777" w:rsidTr="00AB16E2">
        <w:trPr>
          <w:trHeight w:val="721"/>
        </w:trPr>
        <w:tc>
          <w:tcPr>
            <w:tcW w:w="1838" w:type="dxa"/>
            <w:tcBorders>
              <w:top w:val="single" w:sz="4" w:space="0" w:color="5B0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E98CF4F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DATA E HORÁRIO</w:t>
            </w:r>
          </w:p>
        </w:tc>
        <w:tc>
          <w:tcPr>
            <w:tcW w:w="8051" w:type="dxa"/>
            <w:gridSpan w:val="3"/>
            <w:tcBorders>
              <w:top w:val="single" w:sz="4" w:space="0" w:color="5B0F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CD0F" w14:textId="77777777" w:rsidR="0028592A" w:rsidRDefault="007A22DE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De (Dias) de (mês) até (Dias) de (mês) de (ano)</w:t>
            </w:r>
          </w:p>
          <w:p w14:paraId="61A89D9A" w14:textId="15D180A3" w:rsidR="0028592A" w:rsidRPr="006C6236" w:rsidRDefault="00CA3945">
            <w:pPr>
              <w:tabs>
                <w:tab w:val="left" w:pos="3915"/>
              </w:tabs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A</w:t>
            </w:r>
            <w:r w:rsidR="007A22DE" w:rsidRPr="006C6236">
              <w:rPr>
                <w:rFonts w:eastAsia="Arial Narrow" w:cstheme="minorHAnsi"/>
                <w:b/>
                <w:color w:val="002060"/>
              </w:rPr>
              <w:t>ula</w:t>
            </w:r>
            <w:r>
              <w:rPr>
                <w:rFonts w:eastAsia="Arial Narrow" w:cstheme="minorHAnsi"/>
                <w:b/>
                <w:color w:val="002060"/>
              </w:rPr>
              <w:t>s</w:t>
            </w:r>
            <w:r w:rsidR="007A22DE" w:rsidRPr="006C6236">
              <w:rPr>
                <w:rFonts w:eastAsia="Arial Narrow" w:cstheme="minorHAnsi"/>
                <w:b/>
                <w:color w:val="002060"/>
              </w:rPr>
              <w:t xml:space="preserve"> síncrona</w:t>
            </w:r>
            <w:r>
              <w:rPr>
                <w:rFonts w:eastAsia="Arial Narrow" w:cstheme="minorHAnsi"/>
                <w:b/>
                <w:color w:val="002060"/>
              </w:rPr>
              <w:t>s</w:t>
            </w:r>
            <w:r w:rsidR="007A22DE" w:rsidRPr="006C6236">
              <w:rPr>
                <w:rFonts w:eastAsia="Arial Narrow" w:cstheme="minorHAnsi"/>
                <w:b/>
                <w:color w:val="002060"/>
              </w:rPr>
              <w:t>: dias e horários</w:t>
            </w:r>
          </w:p>
        </w:tc>
      </w:tr>
      <w:tr w:rsidR="0028592A" w14:paraId="2CCDA736" w14:textId="77777777" w:rsidTr="00AB16E2">
        <w:trPr>
          <w:trHeight w:val="54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DC335A9" w14:textId="671B212E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  <w:sz w:val="18"/>
                <w:szCs w:val="18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TIPO DE ATIVIDADE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22D6" w14:textId="27193041" w:rsidR="006C6236" w:rsidRDefault="007A22DE">
            <w:pPr>
              <w:spacing w:before="120" w:after="120"/>
              <w:rPr>
                <w:rFonts w:eastAsia="Arial Narrow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Curso de formação</w:t>
            </w:r>
            <w:r w:rsidR="001F2484">
              <w:rPr>
                <w:rFonts w:eastAsia="Arial Narrow" w:cstheme="minorHAnsi"/>
                <w:color w:val="002060"/>
              </w:rPr>
              <w:t xml:space="preserve"> c</w:t>
            </w:r>
            <w:r w:rsidR="006C6236">
              <w:rPr>
                <w:rFonts w:eastAsia="Arial Narrow" w:cstheme="minorHAnsi"/>
                <w:color w:val="002060"/>
              </w:rPr>
              <w:t>ontinuada</w:t>
            </w:r>
          </w:p>
          <w:p w14:paraId="49C4DCA6" w14:textId="731BE96E" w:rsidR="006C6236" w:rsidRDefault="006C6236" w:rsidP="006C6236">
            <w:pPr>
              <w:spacing w:before="120" w:after="120"/>
              <w:rPr>
                <w:rFonts w:eastAsia="Arial Narrow" w:cstheme="minorHAnsi"/>
                <w:color w:val="002060"/>
              </w:rPr>
            </w:pPr>
          </w:p>
          <w:p w14:paraId="1471B76E" w14:textId="74E467B1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996B67F" w14:textId="77777777" w:rsidR="0028592A" w:rsidRDefault="007A22DE" w:rsidP="00AB16E2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color w:val="002060"/>
                <w:sz w:val="20"/>
                <w:szCs w:val="20"/>
              </w:rPr>
              <w:t>CARGA HORÁRIA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2789" w14:textId="77777777" w:rsidR="0028592A" w:rsidRDefault="007A22DE" w:rsidP="00AB16E2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(</w:t>
            </w:r>
            <w:proofErr w:type="spellStart"/>
            <w:r>
              <w:rPr>
                <w:rFonts w:eastAsia="Arial Narrow" w:cstheme="minorHAnsi"/>
                <w:color w:val="002060"/>
              </w:rPr>
              <w:t>xx</w:t>
            </w:r>
            <w:proofErr w:type="spellEnd"/>
            <w:r>
              <w:rPr>
                <w:rFonts w:eastAsia="Arial Narrow" w:cstheme="minorHAnsi"/>
                <w:color w:val="002060"/>
              </w:rPr>
              <w:t>) horas</w:t>
            </w:r>
          </w:p>
        </w:tc>
      </w:tr>
      <w:tr w:rsidR="0028592A" w14:paraId="55EDA5E7" w14:textId="77777777" w:rsidTr="00AB16E2">
        <w:trPr>
          <w:trHeight w:val="44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6894806E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MODALIDADE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860E" w14:textId="06A7B88A" w:rsidR="0028592A" w:rsidRDefault="001F2484" w:rsidP="001F2484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A distância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EC07936" w14:textId="77777777" w:rsidR="0028592A" w:rsidRDefault="007A22DE" w:rsidP="00AB16E2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color w:val="002060"/>
                <w:sz w:val="20"/>
                <w:szCs w:val="20"/>
              </w:rPr>
              <w:t>Nº DE VAGAS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FA51" w14:textId="77777777" w:rsidR="0028592A" w:rsidRDefault="007A22DE" w:rsidP="00AB16E2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(</w:t>
            </w:r>
            <w:proofErr w:type="spellStart"/>
            <w:r>
              <w:rPr>
                <w:rFonts w:eastAsia="Arial Narrow" w:cstheme="minorHAnsi"/>
                <w:color w:val="002060"/>
              </w:rPr>
              <w:t>xx</w:t>
            </w:r>
            <w:proofErr w:type="spellEnd"/>
            <w:r>
              <w:rPr>
                <w:rFonts w:eastAsia="Arial Narrow" w:cstheme="minorHAnsi"/>
                <w:color w:val="002060"/>
              </w:rPr>
              <w:t>)</w:t>
            </w:r>
          </w:p>
        </w:tc>
      </w:tr>
      <w:tr w:rsidR="0028592A" w14:paraId="363E7801" w14:textId="77777777" w:rsidTr="00AB16E2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9027CC4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LOCAL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299F" w14:textId="3A546028" w:rsidR="0028592A" w:rsidRDefault="00CA3945" w:rsidP="00AB16E2">
            <w:pPr>
              <w:widowControl w:val="0"/>
              <w:spacing w:before="240" w:after="24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BE3A21">
              <w:rPr>
                <w:rFonts w:asciiTheme="minorHAnsi" w:eastAsia="Arial Narrow" w:hAnsiTheme="minorHAnsi" w:cstheme="minorHAnsi"/>
                <w:color w:val="002060"/>
              </w:rPr>
              <w:t>Plataforma Moodle (http://virtual.emerj.com.br/) e Plataforma Zoom </w:t>
            </w:r>
          </w:p>
        </w:tc>
      </w:tr>
      <w:tr w:rsidR="0028592A" w14:paraId="420930A0" w14:textId="77777777" w:rsidTr="00AB16E2">
        <w:trPr>
          <w:trHeight w:val="49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58E7D88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PÚBLICO-ALVO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829B" w14:textId="345EEDFB" w:rsidR="0028592A" w:rsidRDefault="007A22DE" w:rsidP="00AB16E2">
            <w:pPr>
              <w:spacing w:before="240" w:after="24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 xml:space="preserve">Magistrados do TJRJ </w:t>
            </w:r>
          </w:p>
        </w:tc>
      </w:tr>
      <w:tr w:rsidR="0028592A" w14:paraId="7C95CE34" w14:textId="77777777" w:rsidTr="00AB16E2">
        <w:trPr>
          <w:trHeight w:val="49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759B4C6E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EMENTA DO CURSO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0288" w14:textId="61C1980B" w:rsidR="0028592A" w:rsidRDefault="007A22DE" w:rsidP="00AB16E2">
            <w:pPr>
              <w:spacing w:before="120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eastAsia="Arial Narrow" w:cstheme="minorHAnsi"/>
                <w:color w:val="526DB0" w:themeColor="accent3"/>
              </w:rPr>
              <w:t>[</w:t>
            </w:r>
            <w:r w:rsidRPr="00CA3945">
              <w:rPr>
                <w:rFonts w:eastAsia="Arial Narrow" w:cstheme="minorHAnsi"/>
                <w:i/>
                <w:color w:val="526DB0" w:themeColor="accent3"/>
              </w:rPr>
              <w:t>Inclua aqui a ementa do curso em até 1000 caracteres. A ementa é o resumo do conteúdo do curso. Ela deve conter os tópicos importantes da matéria (formato bullet points), separados com ponto e vírgula].</w:t>
            </w:r>
          </w:p>
        </w:tc>
      </w:tr>
      <w:tr w:rsidR="0028592A" w14:paraId="2555344F" w14:textId="77777777" w:rsidTr="006C6236">
        <w:trPr>
          <w:trHeight w:val="76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A14A6F1" w14:textId="77777777" w:rsidR="0028592A" w:rsidRDefault="007A22DE" w:rsidP="00AB16E2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TEMAS GERAIS</w:t>
            </w:r>
          </w:p>
        </w:tc>
      </w:tr>
      <w:tr w:rsidR="0028592A" w14:paraId="1B31A3A6" w14:textId="77777777" w:rsidTr="00AB16E2">
        <w:trPr>
          <w:trHeight w:val="15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73CC2B7" w14:textId="77777777" w:rsidR="0028592A" w:rsidRDefault="007A22D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EIXOS E SUBEIXOS</w:t>
            </w:r>
          </w:p>
          <w:p w14:paraId="0C2C4E88" w14:textId="77777777" w:rsidR="00564B22" w:rsidRPr="00564B22" w:rsidRDefault="00564B22" w:rsidP="00564B22">
            <w:pPr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  <w:p w14:paraId="56F4617A" w14:textId="77777777" w:rsidR="00564B22" w:rsidRPr="00564B22" w:rsidRDefault="00564B22" w:rsidP="00564B22">
            <w:pPr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  <w:p w14:paraId="27865B91" w14:textId="77777777" w:rsidR="00564B22" w:rsidRPr="00564B22" w:rsidRDefault="00564B22" w:rsidP="00564B22">
            <w:pPr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  <w:p w14:paraId="31FC8E2F" w14:textId="77777777" w:rsidR="00564B22" w:rsidRDefault="00564B22" w:rsidP="00564B22">
            <w:pPr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</w:p>
          <w:p w14:paraId="0C156CAA" w14:textId="77777777" w:rsidR="00564B22" w:rsidRPr="00564B22" w:rsidRDefault="00564B22" w:rsidP="00564B22">
            <w:pPr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  <w:p w14:paraId="0612DEBF" w14:textId="77777777" w:rsidR="00564B22" w:rsidRDefault="00564B22" w:rsidP="00564B22">
            <w:pPr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</w:p>
          <w:p w14:paraId="1CE88D52" w14:textId="64E678B0" w:rsidR="00564B22" w:rsidRPr="00564B22" w:rsidRDefault="00564B22" w:rsidP="00564B22">
            <w:pPr>
              <w:rPr>
                <w:rFonts w:asciiTheme="minorHAnsi" w:eastAsia="Arial Narrow" w:hAnsiTheme="minorHAnsi" w:cstheme="minorHAnsi"/>
                <w:sz w:val="20"/>
                <w:szCs w:val="20"/>
              </w:rPr>
            </w:pP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4853" w14:textId="77777777" w:rsidR="0028592A" w:rsidRDefault="007A22DE">
            <w:pPr>
              <w:spacing w:before="120" w:after="12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Boas práticas e Atualizações em Fontes/Pensamento Jurídico Teórico e Aplicado:</w:t>
            </w:r>
          </w:p>
          <w:p w14:paraId="411D6135" w14:textId="7777777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de Direito Constitucional;</w:t>
            </w:r>
          </w:p>
          <w:p w14:paraId="1F270BEB" w14:textId="5C00353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de Direito Civil   </w:t>
            </w:r>
            <w:r w:rsidR="00132C01">
              <w:rPr>
                <w:rFonts w:eastAsia="Arial Narrow" w:cstheme="minorHAnsi"/>
                <w:color w:val="002060"/>
              </w:rPr>
              <w:t xml:space="preserve">                                    </w:t>
            </w:r>
            <w:r>
              <w:rPr>
                <w:rFonts w:eastAsia="Arial Narrow" w:cstheme="minorHAnsi"/>
                <w:color w:val="002060"/>
              </w:rPr>
              <w:t xml:space="preserve"> (  ) Temas de Processo Civil;</w:t>
            </w:r>
          </w:p>
          <w:p w14:paraId="3800EBCC" w14:textId="306CD3E2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Direito Penal   </w:t>
            </w:r>
            <w:r w:rsidR="00132C01">
              <w:rPr>
                <w:rFonts w:eastAsia="Arial Narrow" w:cstheme="minorHAnsi"/>
                <w:color w:val="002060"/>
              </w:rPr>
              <w:t xml:space="preserve">                                 </w:t>
            </w:r>
            <w:r>
              <w:rPr>
                <w:rFonts w:eastAsia="Arial Narrow" w:cstheme="minorHAnsi"/>
                <w:color w:val="002060"/>
              </w:rPr>
              <w:t xml:space="preserve">(  ) Temas em Processo Penal </w:t>
            </w:r>
          </w:p>
          <w:p w14:paraId="1662B825" w14:textId="4B3B09D4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de Direito Empresarial </w:t>
            </w:r>
            <w:r w:rsidR="00132C01">
              <w:rPr>
                <w:rFonts w:eastAsia="Arial Narrow" w:cstheme="minorHAnsi"/>
                <w:color w:val="002060"/>
              </w:rPr>
              <w:t xml:space="preserve">                         </w:t>
            </w:r>
            <w:r>
              <w:rPr>
                <w:rFonts w:eastAsia="Arial Narrow" w:cstheme="minorHAnsi"/>
                <w:color w:val="002060"/>
              </w:rPr>
              <w:t>(  ) Temas em Direito Eleitoral</w:t>
            </w:r>
          </w:p>
          <w:p w14:paraId="643F1E68" w14:textId="7E9D4243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) Temas em Direito Administrativo</w:t>
            </w:r>
          </w:p>
          <w:p w14:paraId="647E7A1C" w14:textId="1BBF98BF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Legislações Especiais</w:t>
            </w:r>
          </w:p>
          <w:p w14:paraId="631F6773" w14:textId="7777777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Execução</w:t>
            </w:r>
          </w:p>
          <w:p w14:paraId="46D09A77" w14:textId="439AE893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lastRenderedPageBreak/>
              <w:t xml:space="preserve">(  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) Temas em Gestão de Processos e Jurisdição; Relacionamento Institucional e Interpessoal; Empatia e Comunicação</w:t>
            </w:r>
          </w:p>
          <w:p w14:paraId="4BC2B274" w14:textId="7777777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 ) Qual: </w:t>
            </w:r>
            <w:r>
              <w:rPr>
                <w:rFonts w:eastAsia="Arial Narrow" w:cstheme="minorHAnsi"/>
                <w:i/>
                <w:color w:val="002060"/>
              </w:rPr>
              <w:t xml:space="preserve">(escreva aqui a legislação) </w:t>
            </w:r>
          </w:p>
          <w:p w14:paraId="78CD44A3" w14:textId="77777777" w:rsidR="0028592A" w:rsidRDefault="007A22DE" w:rsidP="00AB16E2">
            <w:pPr>
              <w:spacing w:before="360" w:after="12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Construção de Pensamento Crítico e/ou Compreensivo Teórico e Aplicado:</w:t>
            </w:r>
          </w:p>
          <w:p w14:paraId="75CF1FFE" w14:textId="4F90596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Alteridade, Visibilidade e Comunidade de Cidadania</w:t>
            </w:r>
          </w:p>
          <w:p w14:paraId="260B3A01" w14:textId="1A40A480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Ética; Epistemologia, Filosofia e Teoria da Justiça</w:t>
            </w:r>
          </w:p>
          <w:p w14:paraId="17BCED0A" w14:textId="77777777" w:rsidR="0028592A" w:rsidRDefault="007A22DE" w:rsidP="00132C01">
            <w:pPr>
              <w:spacing w:before="120" w:after="120"/>
              <w:ind w:left="312" w:hanging="312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Direito Sistêmico; Justiça Restaurativa;  Conciliação, arbitragem e meios adequados de resolução de disputas </w:t>
            </w:r>
          </w:p>
          <w:p w14:paraId="45DE66B5" w14:textId="77777777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Lógica, Hermenêutica, Instrução processual e Racionalidade decisória (efetividade)</w:t>
            </w:r>
          </w:p>
          <w:p w14:paraId="001711F0" w14:textId="6762D70E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Tecnologia, IA e Redes Sociais; Democracia 4.0 </w:t>
            </w:r>
          </w:p>
          <w:p w14:paraId="1017D20C" w14:textId="55E11185" w:rsidR="0028592A" w:rsidRDefault="007A22DE" w:rsidP="00132C01">
            <w:pPr>
              <w:spacing w:before="120" w:after="120"/>
              <w:ind w:left="312" w:hanging="312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 xml:space="preserve">(  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) Direitos Humanos, Gênero, Racismo e Diversidade; Agenda 2030 e temas de Cooperação Internacional</w:t>
            </w:r>
          </w:p>
          <w:p w14:paraId="7CE1D021" w14:textId="366A0890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Ciências Sociais e Políticas; Democracia; Posicionamento Político</w:t>
            </w:r>
          </w:p>
          <w:p w14:paraId="7DFA6B34" w14:textId="1CD74FB6" w:rsidR="0028592A" w:rsidRDefault="007A22DE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Direito, Economia e aplicações práticas</w:t>
            </w:r>
          </w:p>
          <w:p w14:paraId="2654B85E" w14:textId="5CC59B07" w:rsidR="0028592A" w:rsidRDefault="007A22DE" w:rsidP="00AB16E2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Temas em Ensino Jurídico</w:t>
            </w:r>
          </w:p>
        </w:tc>
      </w:tr>
      <w:tr w:rsidR="0028592A" w14:paraId="1A4E150C" w14:textId="77777777" w:rsidTr="00AB16E2">
        <w:trPr>
          <w:trHeight w:val="15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A5FE54E" w14:textId="77777777" w:rsidR="0028592A" w:rsidRDefault="007A22DE" w:rsidP="00AB16E2">
            <w:pPr>
              <w:spacing w:after="0" w:line="240" w:lineRule="auto"/>
              <w:ind w:left="-108" w:right="-141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lastRenderedPageBreak/>
              <w:t>JUSTIFICATIVA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BE8C" w14:textId="77777777" w:rsidR="0028592A" w:rsidRPr="00CA3945" w:rsidRDefault="007A22DE" w:rsidP="002A7F25">
            <w:pPr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[Contextualize aqui a relevância e atualidade do tema de aula proposto diante dos desafios e questões do nosso tempo. Ele deve partir de um problema concreto que requer o desenvolvimento de competências específicas para o trabalho dos magistrados.]</w:t>
            </w:r>
          </w:p>
          <w:p w14:paraId="1A89249B" w14:textId="23D95348" w:rsidR="0028592A" w:rsidRDefault="007A22DE" w:rsidP="002A7F25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[até 3000 caracteres com espaço]</w:t>
            </w:r>
          </w:p>
        </w:tc>
      </w:tr>
      <w:tr w:rsidR="0028592A" w14:paraId="1F02628D" w14:textId="77777777" w:rsidTr="00AB16E2">
        <w:trPr>
          <w:trHeight w:val="15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08A2375" w14:textId="77777777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 xml:space="preserve">OBJETIVO GERAL 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1EE4" w14:textId="77777777" w:rsidR="0028592A" w:rsidRPr="00CA3945" w:rsidRDefault="007A22DE" w:rsidP="002A7F25">
            <w:pPr>
              <w:spacing w:after="0"/>
              <w:jc w:val="both"/>
              <w:rPr>
                <w:rFonts w:eastAsia="Arial Narrow" w:cstheme="minorHAnsi"/>
                <w:i/>
                <w:color w:val="526DB0" w:themeColor="accent3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[Tendo em vista o problema descrito acima, o que se pretende alcançar como resultado da</w:t>
            </w:r>
          </w:p>
          <w:p w14:paraId="0E5806E1" w14:textId="688933AC" w:rsidR="0028592A" w:rsidRPr="00CA3945" w:rsidRDefault="007A22DE" w:rsidP="002A7F25">
            <w:pPr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formação proposta? Quais os conhecimentos e/ou habilidades a serem desenvolvidas? O que vai mudar na prática dos magistrados após essa formação? Os verbos devem corresponder à realização das ações, visando as capacidades mais complexas.</w:t>
            </w:r>
            <w:r w:rsidR="00CA3945">
              <w:rPr>
                <w:rFonts w:eastAsia="Arial Narrow" w:cstheme="minorHAnsi"/>
                <w:i/>
                <w:color w:val="526DB0" w:themeColor="accent3"/>
              </w:rPr>
              <w:t>]</w:t>
            </w:r>
          </w:p>
          <w:p w14:paraId="1AC8A8DA" w14:textId="635CAEAC" w:rsidR="0028592A" w:rsidRDefault="007A22DE" w:rsidP="002A7F25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[Até 1000 caracteres com espaço]</w:t>
            </w:r>
          </w:p>
        </w:tc>
      </w:tr>
      <w:tr w:rsidR="0028592A" w14:paraId="4BCE61CF" w14:textId="77777777" w:rsidTr="00AB16E2">
        <w:trPr>
          <w:trHeight w:val="15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398B8D45" w14:textId="5145947C" w:rsidR="006C6236" w:rsidRPr="006C6236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 w:rsidRPr="006C6236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OBJETIVOS ESPECÍFICOS (POR MÓDULO)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65EF" w14:textId="12C55E46" w:rsidR="0028592A" w:rsidRPr="006C6236" w:rsidRDefault="007A22DE" w:rsidP="002A7F25">
            <w:pPr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eastAsia="Arial Narrow" w:cstheme="minorHAnsi"/>
                <w:i/>
                <w:color w:val="526DB0" w:themeColor="accent3"/>
              </w:rPr>
              <w:t>[Ao final do módulo 1 o</w:t>
            </w:r>
            <w:r w:rsidR="00522C27">
              <w:rPr>
                <w:rFonts w:eastAsia="Arial Narrow" w:cstheme="minorHAnsi"/>
                <w:i/>
                <w:color w:val="526DB0" w:themeColor="accent3"/>
              </w:rPr>
              <w:t>(a)</w:t>
            </w:r>
            <w:r w:rsidRPr="00CA3945">
              <w:rPr>
                <w:rFonts w:eastAsia="Arial Narrow" w:cstheme="minorHAnsi"/>
                <w:i/>
                <w:color w:val="526DB0" w:themeColor="accent3"/>
              </w:rPr>
              <w:t xml:space="preserve"> magistrado</w:t>
            </w:r>
            <w:r w:rsidR="00522C27">
              <w:rPr>
                <w:rFonts w:eastAsia="Arial Narrow" w:cstheme="minorHAnsi"/>
                <w:i/>
                <w:color w:val="526DB0" w:themeColor="accent3"/>
              </w:rPr>
              <w:t>(a)</w:t>
            </w:r>
            <w:r w:rsidRPr="00CA3945">
              <w:rPr>
                <w:rFonts w:eastAsia="Arial Narrow" w:cstheme="minorHAnsi"/>
                <w:i/>
                <w:color w:val="526DB0" w:themeColor="accent3"/>
              </w:rPr>
              <w:t xml:space="preserve"> será capaz de….]</w:t>
            </w:r>
          </w:p>
        </w:tc>
      </w:tr>
      <w:tr w:rsidR="0028592A" w14:paraId="3CEAF263" w14:textId="77777777" w:rsidTr="00AB16E2">
        <w:trPr>
          <w:trHeight w:val="191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78B0FD3" w14:textId="77777777" w:rsidR="0028592A" w:rsidRDefault="007A22DE" w:rsidP="002A7F25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9C1E22" w:themeColor="text2" w:themeShade="BF"/>
              </w:rPr>
            </w:pPr>
            <w:r>
              <w:rPr>
                <w:rFonts w:eastAsia="Arial Narrow" w:cstheme="minorHAnsi"/>
                <w:b/>
                <w:color w:val="002060"/>
              </w:rPr>
              <w:t>DETALHES DA ATIVIDADE E CORPO DOCENTE</w:t>
            </w:r>
          </w:p>
        </w:tc>
      </w:tr>
      <w:tr w:rsidR="0028592A" w14:paraId="610798A9" w14:textId="77777777" w:rsidTr="00AB16E2">
        <w:trPr>
          <w:trHeight w:val="6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C61868D" w14:textId="235420AD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COORDENAÇÃO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17B7" w14:textId="77777777" w:rsidR="0028592A" w:rsidRPr="006C6236" w:rsidRDefault="007A22DE" w:rsidP="00AB16E2">
            <w:pPr>
              <w:spacing w:before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Nome Completo</w:t>
            </w:r>
          </w:p>
          <w:p w14:paraId="416BA883" w14:textId="77777777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5A2C8C0B" w14:textId="77777777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75DAAC0E" w14:textId="75A5DB31" w:rsidR="0028592A" w:rsidRPr="006C6236" w:rsidRDefault="007A22DE" w:rsidP="00AB16E2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lastRenderedPageBreak/>
              <w:t>Link para o Lattes</w:t>
            </w:r>
          </w:p>
        </w:tc>
      </w:tr>
      <w:tr w:rsidR="006C6236" w14:paraId="4A0D53A4" w14:textId="77777777" w:rsidTr="00AB16E2">
        <w:trPr>
          <w:trHeight w:val="6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9B2EA52" w14:textId="6B9DE481" w:rsidR="006C6236" w:rsidRDefault="006C6236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lastRenderedPageBreak/>
              <w:t>TUTORIA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5105" w14:textId="77777777" w:rsidR="006C6236" w:rsidRPr="006C6236" w:rsidRDefault="006C6236" w:rsidP="00AB16E2">
            <w:pPr>
              <w:spacing w:before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Nome Completo</w:t>
            </w:r>
          </w:p>
          <w:p w14:paraId="7905E948" w14:textId="77777777" w:rsidR="006C6236" w:rsidRPr="006C6236" w:rsidRDefault="006C6236" w:rsidP="006C6236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72D35F65" w14:textId="77777777" w:rsidR="006C6236" w:rsidRPr="006C6236" w:rsidRDefault="006C6236" w:rsidP="006C6236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3FD42E9F" w14:textId="79655A44" w:rsidR="006C6236" w:rsidRPr="006C6236" w:rsidRDefault="006C6236" w:rsidP="00AB16E2">
            <w:pPr>
              <w:jc w:val="both"/>
              <w:rPr>
                <w:rFonts w:eastAsia="Arial Narrow" w:cstheme="minorHAnsi"/>
                <w:b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Link para o Lattes</w:t>
            </w:r>
          </w:p>
        </w:tc>
      </w:tr>
      <w:tr w:rsidR="0028592A" w14:paraId="367F38B9" w14:textId="77777777" w:rsidTr="00AB16E2">
        <w:trPr>
          <w:trHeight w:val="6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DD12D33" w14:textId="3FF78339" w:rsidR="006C6236" w:rsidRDefault="007A22D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 xml:space="preserve">DOCENTES </w:t>
            </w:r>
          </w:p>
          <w:p w14:paraId="6CBFEC1E" w14:textId="38D201DA" w:rsidR="0028592A" w:rsidRDefault="006C6236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  <w:sz w:val="20"/>
                <w:szCs w:val="20"/>
              </w:rPr>
            </w:pPr>
            <w:r w:rsidRPr="006C6236"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  <w:t>(máximo de 4 docentes)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5BB4" w14:textId="77777777" w:rsidR="006C6236" w:rsidRDefault="006C6236" w:rsidP="001A6897">
            <w:pPr>
              <w:spacing w:before="240" w:line="240" w:lineRule="auto"/>
              <w:jc w:val="both"/>
              <w:rPr>
                <w:rFonts w:eastAsia="Arial Narrow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 xml:space="preserve">1. </w:t>
            </w:r>
          </w:p>
          <w:p w14:paraId="31C79F78" w14:textId="65CF0143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523D8879" w14:textId="77777777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1DA9678B" w14:textId="77777777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06F61452" w14:textId="77777777" w:rsidR="0028592A" w:rsidRPr="006C6236" w:rsidRDefault="007A22DE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Link para o Lattes</w:t>
            </w:r>
          </w:p>
          <w:p w14:paraId="00BB0798" w14:textId="77777777" w:rsidR="004539AB" w:rsidRDefault="004539AB" w:rsidP="00AB16E2">
            <w:pPr>
              <w:spacing w:before="24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asciiTheme="minorHAnsi" w:eastAsia="Arial Narrow" w:hAnsiTheme="minorHAnsi" w:cstheme="minorHAnsi"/>
                <w:color w:val="002060"/>
              </w:rPr>
              <w:t>2.</w:t>
            </w:r>
          </w:p>
          <w:p w14:paraId="02A287AD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303B9692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790C24A6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61E6DB54" w14:textId="3897316E" w:rsidR="004539AB" w:rsidRDefault="004539AB" w:rsidP="004539AB">
            <w:pPr>
              <w:jc w:val="both"/>
              <w:rPr>
                <w:rFonts w:eastAsia="Arial Narrow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Link para o Lattes</w:t>
            </w:r>
          </w:p>
          <w:p w14:paraId="4BB99EDE" w14:textId="77777777" w:rsidR="004539AB" w:rsidRDefault="004539AB" w:rsidP="00AB16E2">
            <w:pPr>
              <w:spacing w:before="24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asciiTheme="minorHAnsi" w:eastAsia="Arial Narrow" w:hAnsiTheme="minorHAnsi" w:cstheme="minorHAnsi"/>
                <w:color w:val="002060"/>
              </w:rPr>
              <w:t>3.</w:t>
            </w:r>
          </w:p>
          <w:p w14:paraId="2B1083D1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339DA23F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41662301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0659A838" w14:textId="694BC70F" w:rsidR="004539AB" w:rsidRDefault="004539AB" w:rsidP="004539AB">
            <w:pPr>
              <w:jc w:val="both"/>
              <w:rPr>
                <w:rFonts w:eastAsia="Arial Narrow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Link para o Lattes</w:t>
            </w:r>
          </w:p>
          <w:p w14:paraId="253E0D6F" w14:textId="6337E9FC" w:rsidR="004539AB" w:rsidRDefault="004539AB" w:rsidP="00AB16E2">
            <w:pPr>
              <w:spacing w:before="24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asciiTheme="minorHAnsi" w:eastAsia="Arial Narrow" w:hAnsiTheme="minorHAnsi" w:cstheme="minorHAnsi"/>
                <w:color w:val="002060"/>
              </w:rPr>
              <w:t>4.</w:t>
            </w:r>
          </w:p>
          <w:p w14:paraId="04A6626B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Nome Completo </w:t>
            </w:r>
          </w:p>
          <w:p w14:paraId="7E1A4842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 xml:space="preserve">CPF, E-mail e Telefone  </w:t>
            </w:r>
          </w:p>
          <w:p w14:paraId="5152FE51" w14:textId="77777777" w:rsidR="004539AB" w:rsidRPr="006C6236" w:rsidRDefault="004539AB" w:rsidP="004539AB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Mini CV [Formação e Atuação]</w:t>
            </w:r>
          </w:p>
          <w:p w14:paraId="29763295" w14:textId="1E44908F" w:rsidR="004539AB" w:rsidRDefault="004539AB" w:rsidP="001A6897">
            <w:pPr>
              <w:spacing w:after="360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6C6236">
              <w:rPr>
                <w:rFonts w:eastAsia="Arial Narrow" w:cstheme="minorHAnsi"/>
                <w:color w:val="002060"/>
              </w:rPr>
              <w:t>Link para o Lattes</w:t>
            </w:r>
          </w:p>
        </w:tc>
      </w:tr>
      <w:tr w:rsidR="0028592A" w14:paraId="7E54C514" w14:textId="77777777" w:rsidTr="00AB16E2">
        <w:trPr>
          <w:trHeight w:val="27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9AFECB2" w14:textId="5620866E" w:rsidR="0028592A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METODOLOGIA E MATERIAL DE ENSINO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0EE4" w14:textId="52212F42" w:rsidR="0028592A" w:rsidRPr="00CA3945" w:rsidRDefault="007A22DE" w:rsidP="002A7F25">
            <w:pPr>
              <w:spacing w:before="240" w:line="240" w:lineRule="auto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Metodologia: Os cursos devem apresentar formato dinâmico e participativo, com metodologias ativas de ensino. As atividades previstas devem ter um propósito e um 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lastRenderedPageBreak/>
              <w:t>encadeamento lógico: descreva aqui como desenvolverá o tema de atividade proposto. Até 3000 caracteres com espaço</w:t>
            </w:r>
          </w:p>
          <w:p w14:paraId="29DA697C" w14:textId="2F2B673A" w:rsidR="0028592A" w:rsidRPr="00CA3945" w:rsidRDefault="007A22DE" w:rsidP="002A7F25">
            <w:pPr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(Ex. Este curso é composto de 4 módulos de duração de uma semana cada. Em cada módulo haverá uma pasta de material complementar para as leituras da semana, duas videoaulas de 30 minutos cada, </w:t>
            </w:r>
            <w:r w:rsidR="00617413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um encontro síncrono, 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um fórum de discussão e uma atividade avaliativa. No módulo </w:t>
            </w:r>
            <w:proofErr w:type="gramStart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(  )</w:t>
            </w:r>
            <w:proofErr w:type="gramEnd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 será utilizada a ferramenta ativa (         ) e no módulo (    ) será utilizada a ferramenta ativa (         ). Haverá encontros síncronos nos módulos </w:t>
            </w:r>
            <w:proofErr w:type="gramStart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(  </w:t>
            </w:r>
            <w:proofErr w:type="gramEnd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  ) e (     ).</w:t>
            </w:r>
            <w:r w:rsid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 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Os materiais são estruturados de modo a gerar uma aproximação gradual e aprofundada com o tema de forma divertida e participativa. Todas as atividades propostas valem nota conforme descrito no item “avaliação” deste plano de curso.)</w:t>
            </w:r>
          </w:p>
          <w:p w14:paraId="1AE0DD12" w14:textId="77777777" w:rsidR="0028592A" w:rsidRPr="00AB16E2" w:rsidRDefault="007A22DE">
            <w:pPr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AB16E2">
              <w:rPr>
                <w:rFonts w:eastAsia="Arial Narrow" w:cstheme="minorHAnsi"/>
                <w:b/>
                <w:bCs/>
                <w:color w:val="002060"/>
              </w:rPr>
              <w:t>Indique os materiais que serão utilizados nas atividades propostas:</w:t>
            </w:r>
          </w:p>
          <w:p w14:paraId="3F8DB96E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Gravação de videoaula</w:t>
            </w:r>
          </w:p>
          <w:p w14:paraId="3B0F8C26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Fórum de discussão com perguntas catalizadoras de debates</w:t>
            </w:r>
          </w:p>
          <w:p w14:paraId="5E8069D1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Questões formativas</w:t>
            </w:r>
          </w:p>
          <w:p w14:paraId="603FBD41" w14:textId="0870918F" w:rsidR="0028592A" w:rsidRPr="00AB16E2" w:rsidRDefault="007A22DE" w:rsidP="00AB16E2">
            <w:pPr>
              <w:spacing w:before="240" w:line="240" w:lineRule="auto"/>
              <w:rPr>
                <w:rFonts w:asciiTheme="minorHAnsi" w:eastAsia="Arial Narrow" w:hAnsiTheme="minorHAnsi" w:cstheme="minorHAnsi"/>
                <w:b/>
                <w:bCs/>
                <w:color w:val="002060"/>
              </w:rPr>
            </w:pPr>
            <w:r w:rsidRPr="00AB16E2">
              <w:rPr>
                <w:rFonts w:eastAsia="Arial Narrow" w:cstheme="minorHAnsi"/>
                <w:b/>
                <w:bCs/>
                <w:color w:val="002060"/>
              </w:rPr>
              <w:t xml:space="preserve">Ferramentas ativas: </w:t>
            </w:r>
          </w:p>
          <w:p w14:paraId="084C3FDB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Questionário</w:t>
            </w:r>
          </w:p>
          <w:p w14:paraId="703A74D8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Mural Virtual</w:t>
            </w:r>
          </w:p>
          <w:p w14:paraId="0DA17CD4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Mapa Mental</w:t>
            </w:r>
          </w:p>
          <w:p w14:paraId="073E9C53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Wiki</w:t>
            </w:r>
          </w:p>
          <w:p w14:paraId="07FFBE53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Glossário</w:t>
            </w:r>
          </w:p>
          <w:p w14:paraId="79352308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Podcast</w:t>
            </w:r>
          </w:p>
          <w:p w14:paraId="068DE28B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Encontro síncrono (data/hora)</w:t>
            </w:r>
          </w:p>
          <w:p w14:paraId="0C38B30F" w14:textId="77777777" w:rsidR="0028592A" w:rsidRDefault="007A22DE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</w:t>
            </w:r>
            <w:proofErr w:type="spellStart"/>
            <w:r>
              <w:rPr>
                <w:rFonts w:eastAsia="Arial Narrow" w:cstheme="minorHAnsi"/>
                <w:color w:val="002060"/>
              </w:rPr>
              <w:t>Kahoot</w:t>
            </w:r>
            <w:proofErr w:type="spellEnd"/>
            <w:r>
              <w:rPr>
                <w:rFonts w:eastAsia="Arial Narrow" w:cstheme="minorHAnsi"/>
                <w:color w:val="002060"/>
              </w:rPr>
              <w:t xml:space="preserve">; </w:t>
            </w:r>
            <w:proofErr w:type="spellStart"/>
            <w:r>
              <w:rPr>
                <w:rFonts w:eastAsia="Arial Narrow" w:cstheme="minorHAnsi"/>
                <w:color w:val="002060"/>
              </w:rPr>
              <w:t>Mindmeister</w:t>
            </w:r>
            <w:proofErr w:type="spellEnd"/>
            <w:r>
              <w:rPr>
                <w:rFonts w:eastAsia="Arial Narrow" w:cstheme="minorHAnsi"/>
                <w:color w:val="002060"/>
              </w:rPr>
              <w:t>; Miro; etc...</w:t>
            </w:r>
          </w:p>
          <w:p w14:paraId="5E9E69FC" w14:textId="5904B92A" w:rsidR="0028592A" w:rsidRDefault="007A22DE" w:rsidP="00AB16E2">
            <w:pPr>
              <w:rPr>
                <w:rFonts w:asciiTheme="minorHAnsi" w:eastAsia="Arial Narrow" w:hAnsiTheme="minorHAnsi" w:cstheme="minorHAnsi"/>
                <w:color w:val="002060"/>
              </w:rPr>
            </w:pPr>
            <w:proofErr w:type="gramStart"/>
            <w:r>
              <w:rPr>
                <w:rFonts w:eastAsia="Arial Narrow" w:cstheme="minorHAnsi"/>
                <w:color w:val="002060"/>
              </w:rPr>
              <w:t>(  )</w:t>
            </w:r>
            <w:proofErr w:type="gramEnd"/>
            <w:r>
              <w:rPr>
                <w:rFonts w:eastAsia="Arial Narrow" w:cstheme="minorHAnsi"/>
                <w:color w:val="002060"/>
              </w:rPr>
              <w:t xml:space="preserve"> Outras atividades. Descrever.</w:t>
            </w:r>
          </w:p>
        </w:tc>
      </w:tr>
      <w:tr w:rsidR="0028592A" w14:paraId="12A827D2" w14:textId="77777777" w:rsidTr="006C6236">
        <w:trPr>
          <w:trHeight w:val="558"/>
        </w:trPr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15199CFC" w14:textId="77777777" w:rsidR="0028592A" w:rsidRDefault="007A22DE" w:rsidP="00AB16E2">
            <w:pPr>
              <w:spacing w:before="120" w:after="12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lastRenderedPageBreak/>
              <w:t xml:space="preserve">PROGRAMAÇÃO </w:t>
            </w:r>
          </w:p>
        </w:tc>
      </w:tr>
      <w:tr w:rsidR="0028592A" w14:paraId="0A618393" w14:textId="77777777" w:rsidTr="00AB16E2">
        <w:trPr>
          <w:trHeight w:val="8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80C6693" w14:textId="77777777" w:rsidR="0028592A" w:rsidRPr="00CA3945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AMBIENTAÇÃO</w:t>
            </w:r>
          </w:p>
          <w:p w14:paraId="69AFDE06" w14:textId="3396A105" w:rsidR="00AB16E2" w:rsidRDefault="007A22D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Período</w:t>
            </w:r>
            <w:r w:rsidR="00AB16E2">
              <w:rPr>
                <w:rFonts w:eastAsia="Arial Narrow" w:cstheme="minorHAnsi"/>
                <w:b/>
                <w:color w:val="002060"/>
              </w:rPr>
              <w:t xml:space="preserve"> de</w:t>
            </w:r>
            <w:r w:rsidRPr="00CA3945">
              <w:rPr>
                <w:rFonts w:eastAsia="Arial Narrow" w:cstheme="minorHAnsi"/>
                <w:b/>
                <w:color w:val="002060"/>
              </w:rPr>
              <w:t>:</w:t>
            </w:r>
          </w:p>
          <w:p w14:paraId="0EA0BA3F" w14:textId="77777777" w:rsidR="00132C01" w:rsidRDefault="007A22DE" w:rsidP="00132C01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  <w:sz w:val="20"/>
                <w:szCs w:val="20"/>
              </w:rPr>
            </w:pPr>
            <w:proofErr w:type="spellStart"/>
            <w:r w:rsidRPr="00132C01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dd</w:t>
            </w:r>
            <w:proofErr w:type="spellEnd"/>
            <w:r w:rsidRPr="00132C01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 xml:space="preserve">/mm </w:t>
            </w:r>
            <w:r w:rsidR="00132C01" w:rsidRPr="00132C01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 xml:space="preserve">à </w:t>
            </w:r>
            <w:proofErr w:type="spellStart"/>
            <w:r w:rsidR="00132C01" w:rsidRPr="00132C01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dd</w:t>
            </w:r>
            <w:proofErr w:type="spellEnd"/>
            <w:r w:rsidRPr="00132C01">
              <w:rPr>
                <w:rFonts w:eastAsia="Arial Narrow" w:cstheme="minorHAnsi"/>
                <w:b/>
                <w:color w:val="002060"/>
                <w:sz w:val="20"/>
                <w:szCs w:val="20"/>
              </w:rPr>
              <w:t>/mm</w:t>
            </w:r>
          </w:p>
          <w:p w14:paraId="6EC7F396" w14:textId="61B24227" w:rsidR="0028592A" w:rsidRDefault="007A22DE" w:rsidP="00132C01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  <w:sz w:val="20"/>
                <w:szCs w:val="20"/>
              </w:rPr>
            </w:pPr>
            <w:r w:rsidRPr="00CA3945">
              <w:rPr>
                <w:rFonts w:eastAsia="Arial Narrow" w:cstheme="minorHAnsi"/>
                <w:i/>
                <w:color w:val="002060"/>
              </w:rPr>
              <w:t>(os dois primeiros dias do curso)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62837" w14:textId="7E78EB05" w:rsidR="0028592A" w:rsidRDefault="00617413" w:rsidP="002A7F25">
            <w:pPr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 xml:space="preserve">Ferramenta de Ambientação; </w:t>
            </w:r>
            <w:r w:rsidR="007A22DE">
              <w:rPr>
                <w:rFonts w:eastAsia="Arial Narrow" w:cstheme="minorHAnsi"/>
                <w:color w:val="002060"/>
              </w:rPr>
              <w:t>Vídeo de apresentação do curso</w:t>
            </w:r>
            <w:r>
              <w:rPr>
                <w:rFonts w:eastAsia="Arial Narrow" w:cstheme="minorHAnsi"/>
                <w:color w:val="002060"/>
              </w:rPr>
              <w:t xml:space="preserve"> pelo coordenador(a) e/ou tutor(a)</w:t>
            </w:r>
            <w:r w:rsidR="007A22DE">
              <w:rPr>
                <w:rFonts w:eastAsia="Arial Narrow" w:cstheme="minorHAnsi"/>
                <w:color w:val="002060"/>
              </w:rPr>
              <w:t xml:space="preserve">; Programação; </w:t>
            </w:r>
            <w:r w:rsidR="009466BE">
              <w:rPr>
                <w:rFonts w:eastAsia="Arial Narrow" w:cstheme="minorHAnsi"/>
                <w:color w:val="002060"/>
              </w:rPr>
              <w:t xml:space="preserve">Fórum de </w:t>
            </w:r>
            <w:r>
              <w:rPr>
                <w:rFonts w:asciiTheme="minorHAnsi" w:eastAsia="Arial Narrow" w:hAnsiTheme="minorHAnsi" w:cstheme="minorHAnsi"/>
                <w:color w:val="002060"/>
              </w:rPr>
              <w:t>Apresentação Tutor(a) e Alunos(as).</w:t>
            </w:r>
          </w:p>
        </w:tc>
      </w:tr>
      <w:tr w:rsidR="0028592A" w14:paraId="18A9947A" w14:textId="77777777" w:rsidTr="00AB16E2">
        <w:trPr>
          <w:trHeight w:val="8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A015DB7" w14:textId="77777777" w:rsidR="0028592A" w:rsidRPr="00CA3945" w:rsidRDefault="007A22D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Módulo 1</w:t>
            </w:r>
          </w:p>
          <w:p w14:paraId="191BA8DA" w14:textId="77777777" w:rsidR="00132C01" w:rsidRDefault="007A22D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Período</w:t>
            </w:r>
            <w:r w:rsidR="00132C01">
              <w:rPr>
                <w:rFonts w:eastAsia="Arial Narrow" w:cstheme="minorHAnsi"/>
                <w:b/>
                <w:color w:val="002060"/>
              </w:rPr>
              <w:t xml:space="preserve"> de</w:t>
            </w:r>
            <w:r w:rsidRPr="00CA3945">
              <w:rPr>
                <w:rFonts w:eastAsia="Arial Narrow" w:cstheme="minorHAnsi"/>
                <w:b/>
                <w:color w:val="002060"/>
              </w:rPr>
              <w:t>:</w:t>
            </w:r>
          </w:p>
          <w:p w14:paraId="42627584" w14:textId="1A99F1F6" w:rsidR="00132C01" w:rsidRDefault="00337890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proofErr w:type="spellStart"/>
            <w:r>
              <w:rPr>
                <w:rFonts w:eastAsia="Arial Narrow" w:cstheme="minorHAnsi"/>
                <w:b/>
                <w:color w:val="002060"/>
              </w:rPr>
              <w:t>d</w:t>
            </w:r>
            <w:r w:rsidR="00132C01">
              <w:rPr>
                <w:rFonts w:eastAsia="Arial Narrow" w:cstheme="minorHAnsi"/>
                <w:b/>
                <w:color w:val="002060"/>
              </w:rPr>
              <w:t>d</w:t>
            </w:r>
            <w:proofErr w:type="spellEnd"/>
            <w:r w:rsidR="00132C01">
              <w:rPr>
                <w:rFonts w:eastAsia="Arial Narrow" w:cstheme="minorHAnsi"/>
                <w:b/>
                <w:color w:val="002060"/>
              </w:rPr>
              <w:t xml:space="preserve">/mm a </w:t>
            </w:r>
            <w:proofErr w:type="spellStart"/>
            <w:r w:rsidR="00132C01"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132C01">
              <w:rPr>
                <w:rFonts w:eastAsia="Arial Narrow" w:cstheme="minorHAnsi"/>
                <w:b/>
                <w:color w:val="002060"/>
              </w:rPr>
              <w:t>/mm</w:t>
            </w:r>
          </w:p>
          <w:p w14:paraId="017521FB" w14:textId="2E6A62F1" w:rsidR="0028592A" w:rsidRPr="00CA3945" w:rsidRDefault="00132C01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>
              <w:rPr>
                <w:rFonts w:eastAsia="Arial Narrow" w:cstheme="minorHAnsi"/>
                <w:b/>
                <w:color w:val="002060"/>
              </w:rPr>
              <w:t>(</w:t>
            </w:r>
            <w:r w:rsidR="007A22DE" w:rsidRPr="00CA3945">
              <w:rPr>
                <w:rFonts w:eastAsia="Arial Narrow" w:cstheme="minorHAnsi"/>
                <w:b/>
                <w:i/>
                <w:color w:val="002060"/>
              </w:rPr>
              <w:t>7 dias</w:t>
            </w:r>
            <w:r w:rsidR="007A22DE" w:rsidRPr="00CA3945">
              <w:rPr>
                <w:rFonts w:eastAsia="Arial Narrow" w:cstheme="minorHAnsi"/>
                <w:b/>
                <w:color w:val="002060"/>
              </w:rPr>
              <w:t>)</w:t>
            </w:r>
          </w:p>
          <w:p w14:paraId="05A54E43" w14:textId="0C2909C4" w:rsidR="0028592A" w:rsidRPr="00CA3945" w:rsidRDefault="007A22D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Carga horária:</w:t>
            </w:r>
          </w:p>
          <w:p w14:paraId="217A57AB" w14:textId="6EF8B40F" w:rsidR="0028592A" w:rsidRPr="00CA3945" w:rsidRDefault="0015472C" w:rsidP="00AB16E2">
            <w:pPr>
              <w:spacing w:after="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[a soma de todas as atividades </w:t>
            </w: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lastRenderedPageBreak/>
              <w:t>descritas deverá corresponder à CH total do módulo]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DE9BE8" w14:textId="68019132" w:rsidR="0028592A" w:rsidRPr="00CA3945" w:rsidRDefault="00C273C7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>TEMA GERAL</w:t>
            </w:r>
            <w:r w:rsidR="007A22DE" w:rsidRPr="00CA3945">
              <w:rPr>
                <w:rFonts w:eastAsia="Arial Narrow" w:cstheme="minorHAnsi"/>
                <w:b/>
                <w:color w:val="002060"/>
              </w:rPr>
              <w:t xml:space="preserve"> DO MÓDULO</w:t>
            </w:r>
          </w:p>
          <w:p w14:paraId="4785395C" w14:textId="05A944DE" w:rsidR="00C273C7" w:rsidRPr="00CA3945" w:rsidRDefault="007A22DE" w:rsidP="002A7F25">
            <w:pPr>
              <w:spacing w:before="240"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Vídeo aulas</w:t>
            </w:r>
            <w:r w:rsidR="00C273C7"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="00C273C7" w:rsidRPr="00CA3945">
              <w:rPr>
                <w:rFonts w:eastAsia="Arial Narrow" w:cstheme="minorHAnsi"/>
                <w:color w:val="002060"/>
              </w:rPr>
              <w:t>(30 minutos cada)</w:t>
            </w:r>
          </w:p>
          <w:p w14:paraId="038C8127" w14:textId="646EAD47" w:rsidR="00C273C7" w:rsidRPr="00CA3945" w:rsidRDefault="007A22DE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</w:t>
            </w:r>
            <w:r w:rsidR="00C273C7" w:rsidRPr="00CA3945">
              <w:rPr>
                <w:rFonts w:eastAsia="Arial Narrow" w:cstheme="minorHAnsi"/>
                <w:b/>
                <w:color w:val="002060"/>
              </w:rPr>
              <w:t>:</w:t>
            </w:r>
          </w:p>
          <w:p w14:paraId="1855176A" w14:textId="086F6585" w:rsidR="00C273C7" w:rsidRPr="00CA3945" w:rsidRDefault="00C273C7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>
              <w:rPr>
                <w:rFonts w:eastAsia="Arial Narrow" w:cstheme="minorHAnsi"/>
                <w:b/>
                <w:color w:val="002060"/>
              </w:rPr>
              <w:t>: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Pr="00CA3945">
              <w:rPr>
                <w:rFonts w:eastAsia="Arial Narrow" w:cstheme="minorHAnsi"/>
                <w:color w:val="002060"/>
              </w:rPr>
              <w:t>(até 3 linhas)</w:t>
            </w:r>
          </w:p>
          <w:p w14:paraId="75277CD8" w14:textId="687779B3" w:rsidR="00C273C7" w:rsidRPr="00CA3945" w:rsidRDefault="00C273C7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Docente:</w:t>
            </w:r>
          </w:p>
          <w:p w14:paraId="3957E061" w14:textId="1BE9DACA" w:rsidR="00C273C7" w:rsidRPr="00CA3945" w:rsidRDefault="007A22DE" w:rsidP="002A7F25">
            <w:pPr>
              <w:spacing w:before="240" w:after="0" w:line="240" w:lineRule="auto"/>
              <w:jc w:val="both"/>
              <w:rPr>
                <w:rFonts w:eastAsia="Arial Narrow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>Encontro síncrono</w:t>
            </w:r>
            <w:r w:rsidR="00C273C7"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="00C273C7" w:rsidRPr="00CA3945">
              <w:rPr>
                <w:rFonts w:eastAsia="Arial Narrow" w:cstheme="minorHAnsi"/>
                <w:color w:val="002060"/>
              </w:rPr>
              <w:t>(1h30min)</w:t>
            </w:r>
          </w:p>
          <w:p w14:paraId="757B374B" w14:textId="13F5D1CA" w:rsidR="00C273C7" w:rsidRPr="00CA3945" w:rsidRDefault="00C273C7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Dia e horário:</w:t>
            </w:r>
          </w:p>
          <w:p w14:paraId="1167276B" w14:textId="77777777" w:rsidR="00C273C7" w:rsidRPr="00CA3945" w:rsidRDefault="007A22DE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</w:t>
            </w:r>
            <w:r w:rsidR="00C273C7" w:rsidRPr="00CA3945">
              <w:rPr>
                <w:rFonts w:eastAsia="Arial Narrow" w:cstheme="minorHAnsi"/>
                <w:b/>
                <w:color w:val="002060"/>
              </w:rPr>
              <w:t>a:</w:t>
            </w:r>
          </w:p>
          <w:p w14:paraId="137006B7" w14:textId="0C1E7B5D" w:rsidR="00C273C7" w:rsidRPr="00CA3945" w:rsidRDefault="00C273C7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>
              <w:rPr>
                <w:rFonts w:eastAsia="Arial Narrow" w:cstheme="minorHAnsi"/>
                <w:b/>
                <w:color w:val="002060"/>
              </w:rPr>
              <w:t>: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Pr="00CA3945">
              <w:rPr>
                <w:rFonts w:eastAsia="Arial Narrow" w:cstheme="minorHAnsi"/>
                <w:color w:val="002060"/>
              </w:rPr>
              <w:t>(até 3 linhas):</w:t>
            </w:r>
          </w:p>
          <w:p w14:paraId="1A017234" w14:textId="3592DDAF" w:rsidR="0028592A" w:rsidRPr="00CA3945" w:rsidRDefault="00C273C7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Docente:</w:t>
            </w:r>
            <w:r w:rsidR="007A22DE"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</w:p>
          <w:p w14:paraId="02FCD4E0" w14:textId="77777777" w:rsidR="0015472C" w:rsidRPr="00CA3945" w:rsidRDefault="0015472C" w:rsidP="002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da aula: </w:t>
            </w:r>
            <w:r w:rsidRPr="00CA3945">
              <w:rPr>
                <w:rStyle w:val="normaltextrun"/>
                <w:i/>
                <w:iCs/>
                <w:color w:val="002060"/>
                <w:shd w:val="clear" w:color="auto" w:fill="FFFFFF"/>
              </w:rPr>
              <w:t>Brainstorm</w:t>
            </w:r>
            <w:r w:rsidRPr="00CA3945">
              <w:rPr>
                <w:rStyle w:val="normaltextrun"/>
                <w:color w:val="002060"/>
                <w:shd w:val="clear" w:color="auto" w:fill="FFFFFF"/>
              </w:rPr>
              <w:t xml:space="preserve"> para a avaliação diagnóstica sobre o tema da aula (10mim). Exposição dialogada sobre o conteúdo (40min). Estudo de caso (40min.).</w:t>
            </w:r>
            <w:r w:rsidRPr="00CA3945">
              <w:rPr>
                <w:rStyle w:val="eop"/>
                <w:color w:val="002060"/>
                <w:shd w:val="clear" w:color="auto" w:fill="FFFFFF"/>
              </w:rPr>
              <w:t> </w:t>
            </w:r>
          </w:p>
          <w:p w14:paraId="058D5B56" w14:textId="664584D7" w:rsidR="0028592A" w:rsidRPr="00CA3945" w:rsidRDefault="007A22DE" w:rsidP="002A7F25">
            <w:pPr>
              <w:spacing w:before="240"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Atividade</w:t>
            </w:r>
            <w:r w:rsidR="00E33E44" w:rsidRPr="00CA3945">
              <w:rPr>
                <w:rFonts w:eastAsia="Arial Narrow" w:cstheme="minorHAnsi"/>
                <w:b/>
                <w:color w:val="002060"/>
              </w:rPr>
              <w:t xml:space="preserve">s e Avaliação de aprendizagem: </w:t>
            </w:r>
            <w:r w:rsidR="00E33E44" w:rsidRPr="00CA3945">
              <w:rPr>
                <w:rFonts w:eastAsia="Arial Narrow" w:cstheme="minorHAnsi"/>
                <w:color w:val="002060"/>
              </w:rPr>
              <w:t xml:space="preserve">(incluir </w:t>
            </w:r>
            <w:r w:rsidRPr="00CA3945">
              <w:rPr>
                <w:rFonts w:eastAsia="Arial Narrow" w:cstheme="minorHAnsi"/>
                <w:color w:val="002060"/>
              </w:rPr>
              <w:t>carga horária</w:t>
            </w:r>
            <w:r w:rsidR="00E33E44" w:rsidRPr="00CA3945">
              <w:rPr>
                <w:rFonts w:eastAsia="Arial Narrow" w:cstheme="minorHAnsi"/>
                <w:color w:val="002060"/>
              </w:rPr>
              <w:t xml:space="preserve"> de cada atividade)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</w:p>
          <w:p w14:paraId="1AF59469" w14:textId="02AE4824" w:rsidR="0028592A" w:rsidRPr="00CA3945" w:rsidRDefault="00E33E44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: Fórum de discussão formativa</w:t>
            </w:r>
            <w:r w:rsidR="0015472C"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 xml:space="preserve"> (1h30min); Questão formativa ou uso de ferramenta ativa - mural virtual, wiki, mapa mental e demais (30min)</w:t>
            </w:r>
          </w:p>
          <w:p w14:paraId="69C23261" w14:textId="18DA0EBA" w:rsidR="0015472C" w:rsidRPr="00CA3945" w:rsidRDefault="0015472C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A avaliação acontecerá de forma contínua, diagnóstica e reflexiva a partir da participação d</w:t>
            </w:r>
            <w:r w:rsidR="00FA57AE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os(as) alunos(as)</w:t>
            </w: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nas aulas síncronas, nos debates no fórum de discussão formativa – postagem e comentários e da realização da atividade....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]</w:t>
            </w:r>
          </w:p>
          <w:p w14:paraId="506B4BAE" w14:textId="715146CE" w:rsidR="0028592A" w:rsidRPr="00CA3945" w:rsidRDefault="007A22DE" w:rsidP="002A7F25">
            <w:pPr>
              <w:spacing w:before="360" w:after="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Leitura obrigatória</w:t>
            </w:r>
            <w:r w:rsidR="0015472C" w:rsidRPr="00CA3945">
              <w:rPr>
                <w:rFonts w:eastAsia="Arial Narrow" w:cstheme="minorHAnsi"/>
                <w:b/>
                <w:color w:val="002060"/>
              </w:rPr>
              <w:t>:</w:t>
            </w:r>
            <w:r w:rsidR="0015472C" w:rsidRPr="00CA3945">
              <w:rPr>
                <w:rFonts w:eastAsia="Arial Narrow" w:cstheme="minorHAnsi"/>
                <w:color w:val="002060"/>
              </w:rPr>
              <w:t xml:space="preserve"> (2 horas)</w:t>
            </w:r>
          </w:p>
          <w:p w14:paraId="3F4320F7" w14:textId="57856BCB" w:rsidR="0028592A" w:rsidRPr="00CA3945" w:rsidRDefault="007A22DE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[um ou dois artigos ou trechos de livros totalizando uma média no máximo 40 páginas]</w:t>
            </w:r>
          </w:p>
          <w:p w14:paraId="7A87FC8E" w14:textId="77777777" w:rsidR="0028592A" w:rsidRPr="00CA3945" w:rsidRDefault="007A22DE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Leitura complementar de aprofundamento (opcional): </w:t>
            </w:r>
          </w:p>
          <w:p w14:paraId="4DF0DE47" w14:textId="77777777" w:rsidR="0028592A" w:rsidRPr="00CA3945" w:rsidRDefault="007A22DE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[todo material indicado precisa ser disponibilizado pelos docentes do módulo]</w:t>
            </w:r>
          </w:p>
          <w:p w14:paraId="2C8C2C07" w14:textId="77777777" w:rsidR="0028592A" w:rsidRPr="00CA3945" w:rsidRDefault="0028592A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</w:p>
          <w:p w14:paraId="44D774D3" w14:textId="4B37F3A0" w:rsidR="0028592A" w:rsidRPr="00CA3945" w:rsidRDefault="007A22DE" w:rsidP="002A7F25">
            <w:pPr>
              <w:spacing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[Ao planejar um módulo é recomendável pensar na carga horária compatível com as atividades propostas: seu aluno precisará se dedicar à conteúdo de vídeo, podcasts, leituras, encontros síncronos e leituras obrigatórias, além da atividade avaliativa, reflita sobre isso ao pensar o que será atividade obrigatória para pontuação em avaliação e o que será optativo e não valerá nota] </w:t>
            </w:r>
          </w:p>
        </w:tc>
      </w:tr>
      <w:tr w:rsidR="00CA3945" w14:paraId="604DF4AF" w14:textId="77777777" w:rsidTr="00AB16E2">
        <w:trPr>
          <w:trHeight w:val="84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0367E23" w14:textId="7534168D" w:rsidR="00CA3945" w:rsidRPr="00CA3945" w:rsidRDefault="00CA3945" w:rsidP="002A7F25">
            <w:pPr>
              <w:spacing w:after="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 xml:space="preserve">Módulo </w:t>
            </w:r>
            <w:r>
              <w:rPr>
                <w:rFonts w:eastAsia="Arial Narrow" w:cstheme="minorHAnsi"/>
                <w:b/>
                <w:color w:val="002060"/>
              </w:rPr>
              <w:t>2</w:t>
            </w:r>
          </w:p>
          <w:p w14:paraId="6FAB7C1A" w14:textId="77777777" w:rsidR="002A7F25" w:rsidRDefault="00CA3945" w:rsidP="002A7F25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Período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de:</w:t>
            </w:r>
          </w:p>
          <w:p w14:paraId="3A274F71" w14:textId="0DF84493" w:rsidR="002A7F25" w:rsidRDefault="00132C01" w:rsidP="002A7F25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proofErr w:type="spellStart"/>
            <w:r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2A7F25">
              <w:rPr>
                <w:rFonts w:eastAsia="Arial Narrow" w:cstheme="minorHAnsi"/>
                <w:b/>
                <w:color w:val="002060"/>
              </w:rPr>
              <w:t>/</w:t>
            </w:r>
            <w:r>
              <w:rPr>
                <w:rFonts w:eastAsia="Arial Narrow" w:cstheme="minorHAnsi"/>
                <w:b/>
                <w:color w:val="002060"/>
              </w:rPr>
              <w:t xml:space="preserve">mm </w:t>
            </w:r>
            <w:r w:rsidR="00CA3945" w:rsidRPr="00CA3945">
              <w:rPr>
                <w:rFonts w:eastAsia="Arial Narrow" w:cstheme="minorHAnsi"/>
                <w:b/>
                <w:color w:val="002060"/>
              </w:rPr>
              <w:t>a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2A7F25">
              <w:rPr>
                <w:rFonts w:eastAsia="Arial Narrow" w:cstheme="minorHAnsi"/>
                <w:b/>
                <w:color w:val="002060"/>
              </w:rPr>
              <w:t>/</w:t>
            </w:r>
            <w:r>
              <w:rPr>
                <w:rFonts w:eastAsia="Arial Narrow" w:cstheme="minorHAnsi"/>
                <w:b/>
                <w:color w:val="002060"/>
              </w:rPr>
              <w:t>mm</w:t>
            </w:r>
            <w:r w:rsidR="00CA3945"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</w:p>
          <w:p w14:paraId="5591E6DF" w14:textId="6A2C2228" w:rsidR="00CA3945" w:rsidRPr="00CA3945" w:rsidRDefault="00CA3945" w:rsidP="002A7F25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i/>
                <w:color w:val="002060"/>
              </w:rPr>
              <w:t>(7 dias</w:t>
            </w:r>
            <w:r w:rsidRPr="00CA3945">
              <w:rPr>
                <w:rFonts w:eastAsia="Arial Narrow" w:cstheme="minorHAnsi"/>
                <w:b/>
                <w:color w:val="002060"/>
              </w:rPr>
              <w:t>)</w:t>
            </w:r>
          </w:p>
          <w:p w14:paraId="5952D0E7" w14:textId="77777777" w:rsidR="00CA3945" w:rsidRPr="00CA3945" w:rsidRDefault="00CA3945" w:rsidP="002A7F25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Carga horária:</w:t>
            </w:r>
          </w:p>
          <w:p w14:paraId="5A49BF15" w14:textId="05505CB1" w:rsidR="00CA3945" w:rsidRDefault="00CA3945" w:rsidP="002A7F25">
            <w:pPr>
              <w:spacing w:after="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[a soma de todas as atividades descritas deverá corresponder à CH total do módulo]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38495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 GERAL DO MÓDULO</w:t>
            </w:r>
          </w:p>
          <w:p w14:paraId="31B03513" w14:textId="77777777" w:rsidR="00CA3945" w:rsidRPr="00CA3945" w:rsidRDefault="00CA3945" w:rsidP="002A7F25">
            <w:pPr>
              <w:spacing w:before="240"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Vídeo aulas </w:t>
            </w:r>
            <w:r w:rsidRPr="00CA3945">
              <w:rPr>
                <w:rFonts w:eastAsia="Arial Narrow" w:cstheme="minorHAnsi"/>
                <w:color w:val="002060"/>
              </w:rPr>
              <w:t>(30 minutos cada)</w:t>
            </w:r>
          </w:p>
          <w:p w14:paraId="4FF0EF3F" w14:textId="77777777" w:rsidR="00CA3945" w:rsidRPr="00CA3945" w:rsidRDefault="00CA3945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Tema:</w:t>
            </w:r>
          </w:p>
          <w:p w14:paraId="69171974" w14:textId="492ADAF3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>
              <w:rPr>
                <w:rFonts w:eastAsia="Arial Narrow" w:cstheme="minorHAnsi"/>
                <w:b/>
                <w:color w:val="002060"/>
              </w:rPr>
              <w:t>: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Pr="00CA3945">
              <w:rPr>
                <w:rFonts w:eastAsia="Arial Narrow" w:cstheme="minorHAnsi"/>
                <w:color w:val="002060"/>
              </w:rPr>
              <w:t>(até 3 linhas)</w:t>
            </w:r>
          </w:p>
          <w:p w14:paraId="3638619D" w14:textId="77777777" w:rsidR="00CA3945" w:rsidRPr="00CA3945" w:rsidRDefault="00CA3945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Docente:</w:t>
            </w:r>
          </w:p>
          <w:p w14:paraId="6F2A44AC" w14:textId="77777777" w:rsidR="00CA3945" w:rsidRPr="00CA3945" w:rsidRDefault="00CA3945" w:rsidP="002A7F25">
            <w:pPr>
              <w:spacing w:before="240" w:after="0" w:line="240" w:lineRule="auto"/>
              <w:jc w:val="both"/>
              <w:rPr>
                <w:rFonts w:eastAsia="Arial Narrow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Encontro síncrono </w:t>
            </w:r>
            <w:r w:rsidRPr="00CA3945">
              <w:rPr>
                <w:rFonts w:eastAsia="Arial Narrow" w:cstheme="minorHAnsi"/>
                <w:color w:val="002060"/>
              </w:rPr>
              <w:t>(1h30min)</w:t>
            </w:r>
          </w:p>
          <w:p w14:paraId="43997584" w14:textId="77777777" w:rsidR="00CA3945" w:rsidRPr="00CA3945" w:rsidRDefault="00CA3945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Dia e horário:</w:t>
            </w:r>
          </w:p>
          <w:p w14:paraId="713E2CAE" w14:textId="77777777" w:rsidR="00CA3945" w:rsidRPr="00CA3945" w:rsidRDefault="00CA3945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Tema:</w:t>
            </w:r>
          </w:p>
          <w:p w14:paraId="79450658" w14:textId="2D9BB2E6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>
              <w:rPr>
                <w:rFonts w:eastAsia="Arial Narrow" w:cstheme="minorHAnsi"/>
                <w:b/>
                <w:color w:val="002060"/>
              </w:rPr>
              <w:t>: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Pr="00CA3945">
              <w:rPr>
                <w:rFonts w:eastAsia="Arial Narrow" w:cstheme="minorHAnsi"/>
                <w:color w:val="002060"/>
              </w:rPr>
              <w:t>(até 3 linhas):</w:t>
            </w:r>
          </w:p>
          <w:p w14:paraId="681156FA" w14:textId="77777777" w:rsidR="00CA3945" w:rsidRPr="00CA3945" w:rsidRDefault="00CA3945" w:rsidP="002A7F25">
            <w:pPr>
              <w:spacing w:after="0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Docente: </w:t>
            </w:r>
          </w:p>
          <w:p w14:paraId="7C429C25" w14:textId="77777777" w:rsidR="00CA3945" w:rsidRPr="00CA3945" w:rsidRDefault="00CA3945" w:rsidP="002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da aula: </w:t>
            </w:r>
            <w:r w:rsidRPr="00CA3945">
              <w:rPr>
                <w:rStyle w:val="normaltextrun"/>
                <w:i/>
                <w:iCs/>
                <w:color w:val="002060"/>
                <w:shd w:val="clear" w:color="auto" w:fill="FFFFFF"/>
              </w:rPr>
              <w:t>Brainstorm</w:t>
            </w:r>
            <w:r w:rsidRPr="00CA3945">
              <w:rPr>
                <w:rStyle w:val="normaltextrun"/>
                <w:color w:val="002060"/>
                <w:shd w:val="clear" w:color="auto" w:fill="FFFFFF"/>
              </w:rPr>
              <w:t xml:space="preserve"> para a avaliação diagnóstica sobre o tema da aula (10mim). Exposição dialogada sobre o conteúdo (40min). Estudo de caso (40min.).</w:t>
            </w:r>
            <w:r w:rsidRPr="00CA3945">
              <w:rPr>
                <w:rStyle w:val="eop"/>
                <w:color w:val="002060"/>
                <w:shd w:val="clear" w:color="auto" w:fill="FFFFFF"/>
              </w:rPr>
              <w:t> </w:t>
            </w:r>
          </w:p>
          <w:p w14:paraId="15E73125" w14:textId="77777777" w:rsidR="00CA3945" w:rsidRPr="00CA3945" w:rsidRDefault="00CA3945" w:rsidP="002A7F25">
            <w:pPr>
              <w:spacing w:before="360" w:after="0" w:line="240" w:lineRule="auto"/>
              <w:jc w:val="both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Atividades e Avaliação de aprendizagem: </w:t>
            </w:r>
            <w:r w:rsidRPr="00CA3945">
              <w:rPr>
                <w:rFonts w:eastAsia="Arial Narrow" w:cstheme="minorHAnsi"/>
                <w:color w:val="002060"/>
              </w:rPr>
              <w:t>(incluir carga horária de cada atividade)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</w:p>
          <w:p w14:paraId="615507DF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: Fórum de discussão formativa (1h30min); Questão formativa ou uso de ferramenta ativa - mural virtual, wiki, mapa mental e demais (30min)</w:t>
            </w:r>
          </w:p>
          <w:p w14:paraId="161BCF08" w14:textId="309E006D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A avaliação acontecerá de forma contínua, diagnóstica e reflexiva a partir da participação d</w:t>
            </w:r>
            <w:r w:rsidR="00FA57AE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os(as) alunos(as)</w:t>
            </w: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nas aulas síncronas, nos debates no fórum de discussão formativa – postagem e comentários e da realização da atividade....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]</w:t>
            </w:r>
          </w:p>
          <w:p w14:paraId="6D00749D" w14:textId="77777777" w:rsidR="00CA3945" w:rsidRPr="00CA3945" w:rsidRDefault="00CA3945" w:rsidP="002A7F25">
            <w:pPr>
              <w:spacing w:before="360" w:after="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>Leitura obrigatória:</w:t>
            </w:r>
            <w:r w:rsidRPr="00CA3945">
              <w:rPr>
                <w:rFonts w:eastAsia="Arial Narrow" w:cstheme="minorHAnsi"/>
                <w:color w:val="002060"/>
              </w:rPr>
              <w:t xml:space="preserve"> (2 horas)</w:t>
            </w:r>
          </w:p>
          <w:p w14:paraId="458699DB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[um ou dois artigos ou trechos de livros totalizando uma média no máximo 40 páginas]</w:t>
            </w:r>
          </w:p>
          <w:p w14:paraId="5CB2F201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Leitura complementar de aprofundamento (opcional): </w:t>
            </w:r>
          </w:p>
          <w:p w14:paraId="57FAF6A4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[todo material indicado precisa ser disponibilizado pelos docentes do módulo]</w:t>
            </w:r>
          </w:p>
          <w:p w14:paraId="562B905C" w14:textId="68492CD9" w:rsidR="00CA3945" w:rsidRDefault="00CA3945" w:rsidP="002A7F25">
            <w:pPr>
              <w:spacing w:before="240"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[Ao planejar um módulo é recomendável pensar na carga horária compatível com as atividades propostas: s aluno precisará se dedicar à conteúdo de vídeo, podcasts, leituras, encontros síncronos e leituras obrigatórias, além da atividade avaliativa, reflita sobre isso ao pensar o que será atividade obrigatória para pontuação em avaliação e o que será optativo e não valerá nota] </w:t>
            </w:r>
          </w:p>
        </w:tc>
      </w:tr>
      <w:tr w:rsidR="00CA3945" w14:paraId="09C87818" w14:textId="77777777" w:rsidTr="00AB16E2">
        <w:trPr>
          <w:trHeight w:val="84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41D94D34" w14:textId="7855CAEC" w:rsidR="00CA3945" w:rsidRPr="00CA3945" w:rsidRDefault="00CA3945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 xml:space="preserve">Módulo </w:t>
            </w:r>
            <w:r>
              <w:rPr>
                <w:rFonts w:eastAsia="Arial Narrow" w:cstheme="minorHAnsi"/>
                <w:b/>
                <w:color w:val="002060"/>
              </w:rPr>
              <w:t>3</w:t>
            </w:r>
          </w:p>
          <w:p w14:paraId="012BC4A6" w14:textId="77777777" w:rsidR="002A7F25" w:rsidRDefault="00CA3945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Período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de</w:t>
            </w:r>
            <w:r w:rsidRPr="00CA3945">
              <w:rPr>
                <w:rFonts w:eastAsia="Arial Narrow" w:cstheme="minorHAnsi"/>
                <w:b/>
                <w:color w:val="002060"/>
              </w:rPr>
              <w:t>:</w:t>
            </w:r>
          </w:p>
          <w:p w14:paraId="44846C15" w14:textId="3801E4C3" w:rsidR="002A7F25" w:rsidRDefault="00337890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proofErr w:type="spellStart"/>
            <w:r>
              <w:rPr>
                <w:rFonts w:eastAsia="Arial Narrow" w:cstheme="minorHAnsi"/>
                <w:b/>
                <w:color w:val="002060"/>
              </w:rPr>
              <w:t>d</w:t>
            </w:r>
            <w:r w:rsidR="00132C01">
              <w:rPr>
                <w:rFonts w:eastAsia="Arial Narrow" w:cstheme="minorHAnsi"/>
                <w:b/>
                <w:color w:val="002060"/>
              </w:rPr>
              <w:t>d</w:t>
            </w:r>
            <w:proofErr w:type="spellEnd"/>
            <w:r w:rsidR="00132C01">
              <w:rPr>
                <w:rFonts w:eastAsia="Arial Narrow" w:cstheme="minorHAnsi"/>
                <w:b/>
                <w:color w:val="002060"/>
              </w:rPr>
              <w:t>/mm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a </w:t>
            </w:r>
            <w:proofErr w:type="spellStart"/>
            <w:r w:rsidR="00132C01"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132C01">
              <w:rPr>
                <w:rFonts w:eastAsia="Arial Narrow" w:cstheme="minorHAnsi"/>
                <w:b/>
                <w:color w:val="002060"/>
              </w:rPr>
              <w:t>/mm</w:t>
            </w:r>
          </w:p>
          <w:p w14:paraId="2FF49507" w14:textId="77777777" w:rsidR="00337890" w:rsidRDefault="00337890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i/>
                <w:color w:val="002060"/>
              </w:rPr>
            </w:pPr>
          </w:p>
          <w:p w14:paraId="48739C3B" w14:textId="3BB1D2E6" w:rsidR="00CA3945" w:rsidRPr="00CA3945" w:rsidRDefault="00CA3945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i/>
                <w:color w:val="002060"/>
              </w:rPr>
              <w:t>(7 dias</w:t>
            </w:r>
            <w:r w:rsidRPr="00CA3945">
              <w:rPr>
                <w:rFonts w:eastAsia="Arial Narrow" w:cstheme="minorHAnsi"/>
                <w:b/>
                <w:color w:val="002060"/>
              </w:rPr>
              <w:t>)</w:t>
            </w:r>
          </w:p>
          <w:p w14:paraId="163D6332" w14:textId="77777777" w:rsidR="00CA3945" w:rsidRPr="00CA3945" w:rsidRDefault="00CA3945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Carga horária:</w:t>
            </w:r>
          </w:p>
          <w:p w14:paraId="6CA7D97B" w14:textId="4F387E22" w:rsidR="00CA3945" w:rsidRDefault="00CA3945" w:rsidP="00AB16E2">
            <w:pPr>
              <w:spacing w:after="0" w:line="240" w:lineRule="auto"/>
              <w:jc w:val="both"/>
              <w:rPr>
                <w:rFonts w:asciiTheme="minorHAnsi" w:eastAsia="Arial Narrow" w:hAnsiTheme="minorHAnsi" w:cstheme="minorHAnsi"/>
                <w:b/>
                <w:color w:val="002060"/>
                <w:sz w:val="20"/>
                <w:szCs w:val="2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[a soma de todas as atividades descritas deverá corresponder à CH total do módulo]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D7DFC" w14:textId="77777777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 GERAL DO MÓDULO</w:t>
            </w:r>
          </w:p>
          <w:p w14:paraId="07CD5C6C" w14:textId="77777777" w:rsidR="00CA3945" w:rsidRPr="00CA3945" w:rsidRDefault="00CA3945" w:rsidP="002A7F25">
            <w:pPr>
              <w:spacing w:before="240" w:after="0" w:line="240" w:lineRule="auto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Vídeo aulas </w:t>
            </w:r>
            <w:r w:rsidRPr="00CA3945">
              <w:rPr>
                <w:rFonts w:eastAsia="Arial Narrow" w:cstheme="minorHAnsi"/>
                <w:color w:val="002060"/>
              </w:rPr>
              <w:t>(30 minutos cada)</w:t>
            </w:r>
          </w:p>
          <w:p w14:paraId="6C5F5048" w14:textId="77777777" w:rsidR="00CA3945" w:rsidRPr="00CA3945" w:rsidRDefault="00CA3945" w:rsidP="00CA3945">
            <w:pPr>
              <w:spacing w:after="0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Tema:</w:t>
            </w:r>
          </w:p>
          <w:p w14:paraId="1F97CB13" w14:textId="7B84F180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 w:rsidRPr="009466BE">
              <w:rPr>
                <w:rFonts w:eastAsia="Arial Narrow" w:cstheme="minorHAnsi"/>
                <w:color w:val="002060"/>
              </w:rPr>
              <w:t>:</w:t>
            </w:r>
            <w:r w:rsidRPr="009466BE">
              <w:rPr>
                <w:rFonts w:eastAsia="Arial Narrow" w:cstheme="minorHAnsi"/>
                <w:color w:val="002060"/>
              </w:rPr>
              <w:t xml:space="preserve"> </w:t>
            </w:r>
            <w:r w:rsidR="009466BE" w:rsidRPr="009466BE">
              <w:rPr>
                <w:rFonts w:eastAsia="Arial Narrow" w:cstheme="minorHAnsi"/>
                <w:color w:val="002060"/>
              </w:rPr>
              <w:t>(</w:t>
            </w:r>
            <w:r w:rsidRPr="009466BE">
              <w:rPr>
                <w:rFonts w:eastAsia="Arial Narrow" w:cstheme="minorHAnsi"/>
                <w:color w:val="002060"/>
              </w:rPr>
              <w:t>até 3 linhas)</w:t>
            </w:r>
          </w:p>
          <w:p w14:paraId="1D56678E" w14:textId="77777777" w:rsidR="00CA3945" w:rsidRPr="00CA3945" w:rsidRDefault="00CA3945" w:rsidP="00CA3945">
            <w:pPr>
              <w:spacing w:after="0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Docente:</w:t>
            </w:r>
          </w:p>
          <w:p w14:paraId="2E06DFED" w14:textId="77777777" w:rsidR="00CA3945" w:rsidRPr="00CA3945" w:rsidRDefault="00CA3945" w:rsidP="002A7F25">
            <w:pPr>
              <w:spacing w:before="240" w:after="0" w:line="240" w:lineRule="auto"/>
              <w:rPr>
                <w:rFonts w:eastAsia="Arial Narrow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Encontro síncrono </w:t>
            </w:r>
            <w:r w:rsidRPr="00CA3945">
              <w:rPr>
                <w:rFonts w:eastAsia="Arial Narrow" w:cstheme="minorHAnsi"/>
                <w:color w:val="002060"/>
              </w:rPr>
              <w:t>(1h30min)</w:t>
            </w:r>
          </w:p>
          <w:p w14:paraId="58C948BC" w14:textId="77777777" w:rsidR="00CA3945" w:rsidRPr="00CA3945" w:rsidRDefault="00CA3945" w:rsidP="00CA3945">
            <w:pPr>
              <w:spacing w:after="0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Dia e horário:</w:t>
            </w:r>
          </w:p>
          <w:p w14:paraId="3CF832A2" w14:textId="77777777" w:rsidR="00CA3945" w:rsidRPr="00CA3945" w:rsidRDefault="00CA3945" w:rsidP="00CA3945">
            <w:pPr>
              <w:spacing w:after="0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Tema:</w:t>
            </w:r>
          </w:p>
          <w:p w14:paraId="18BB3EA1" w14:textId="3631BFE6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Conteúdo programático</w:t>
            </w:r>
            <w:r w:rsidR="009466BE">
              <w:rPr>
                <w:rFonts w:eastAsia="Arial Narrow" w:cstheme="minorHAnsi"/>
                <w:b/>
                <w:color w:val="002060"/>
              </w:rPr>
              <w:t>: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Pr="00CA3945">
              <w:rPr>
                <w:rFonts w:eastAsia="Arial Narrow" w:cstheme="minorHAnsi"/>
                <w:color w:val="002060"/>
              </w:rPr>
              <w:t>(até 3 linhas):</w:t>
            </w:r>
          </w:p>
          <w:p w14:paraId="625E6ECB" w14:textId="77777777" w:rsidR="00CA3945" w:rsidRPr="00CA3945" w:rsidRDefault="00CA3945" w:rsidP="00CA3945">
            <w:pPr>
              <w:spacing w:after="0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Docente: </w:t>
            </w:r>
          </w:p>
          <w:p w14:paraId="5BCD4673" w14:textId="77777777" w:rsidR="00CA3945" w:rsidRPr="00CA3945" w:rsidRDefault="00CA3945" w:rsidP="00CA3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Metodologia da aula: </w:t>
            </w:r>
            <w:r w:rsidRPr="00CA3945">
              <w:rPr>
                <w:rStyle w:val="normaltextrun"/>
                <w:i/>
                <w:iCs/>
                <w:color w:val="002060"/>
                <w:shd w:val="clear" w:color="auto" w:fill="FFFFFF"/>
              </w:rPr>
              <w:t>Brainstorm</w:t>
            </w:r>
            <w:r w:rsidRPr="00CA3945">
              <w:rPr>
                <w:rStyle w:val="normaltextrun"/>
                <w:color w:val="002060"/>
                <w:shd w:val="clear" w:color="auto" w:fill="FFFFFF"/>
              </w:rPr>
              <w:t xml:space="preserve"> para a avaliação diagnóstica sobre o tema da aula (10mim). Exposição dialogada sobre o conteúdo (40min). Estudo de caso (40min.).</w:t>
            </w:r>
            <w:r w:rsidRPr="00CA3945">
              <w:rPr>
                <w:rStyle w:val="eop"/>
                <w:color w:val="002060"/>
                <w:shd w:val="clear" w:color="auto" w:fill="FFFFFF"/>
              </w:rPr>
              <w:t> </w:t>
            </w:r>
          </w:p>
          <w:p w14:paraId="7A980314" w14:textId="77777777" w:rsidR="00CA3945" w:rsidRPr="00CA3945" w:rsidRDefault="00CA3945" w:rsidP="002A7F25">
            <w:pPr>
              <w:spacing w:before="240" w:after="0" w:line="240" w:lineRule="auto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Atividades e Avaliação de aprendizagem: </w:t>
            </w:r>
            <w:r w:rsidRPr="00CA3945">
              <w:rPr>
                <w:rFonts w:eastAsia="Arial Narrow" w:cstheme="minorHAnsi"/>
                <w:color w:val="002060"/>
              </w:rPr>
              <w:t>(incluir carga horária de cada atividade)</w:t>
            </w:r>
            <w:r w:rsidRPr="00CA3945">
              <w:rPr>
                <w:rFonts w:eastAsia="Arial Narrow" w:cstheme="minorHAnsi"/>
                <w:b/>
                <w:color w:val="002060"/>
              </w:rPr>
              <w:t xml:space="preserve"> </w:t>
            </w:r>
          </w:p>
          <w:p w14:paraId="34BB0A68" w14:textId="77777777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[</w:t>
            </w:r>
            <w:proofErr w:type="spellStart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ex</w:t>
            </w:r>
            <w:proofErr w:type="spellEnd"/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: Fórum de discussão formativa (1h30min); Questão formativa ou uso de ferramenta ativa - mural virtual, wiki, mapa mental e demais (30min)</w:t>
            </w:r>
          </w:p>
          <w:p w14:paraId="068B003E" w14:textId="6F287631" w:rsidR="00CA3945" w:rsidRPr="00CA3945" w:rsidRDefault="00CA3945" w:rsidP="002A7F25">
            <w:pPr>
              <w:spacing w:after="0"/>
              <w:jc w:val="both"/>
              <w:rPr>
                <w:rFonts w:asciiTheme="minorHAnsi" w:eastAsia="Arial Narrow" w:hAnsiTheme="minorHAnsi" w:cstheme="minorHAnsi"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A avaliação acontecerá de forma contínua, diagnóstica e reflexiva a partir da participação d</w:t>
            </w:r>
            <w:r w:rsidR="00FA57AE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os(as) alunos(as)</w:t>
            </w: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nas aulas síncronas, nos debates no fórum de discussão formativa – postagem e comentários e da realização da atividade....</w:t>
            </w:r>
            <w:r w:rsidRPr="00CA3945">
              <w:rPr>
                <w:rFonts w:asciiTheme="minorHAnsi" w:eastAsia="Arial Narrow" w:hAnsiTheme="minorHAnsi" w:cstheme="minorHAnsi"/>
                <w:i/>
                <w:color w:val="526DB0" w:themeColor="accent3"/>
              </w:rPr>
              <w:t>]</w:t>
            </w:r>
          </w:p>
          <w:p w14:paraId="55917CE6" w14:textId="77777777" w:rsidR="00CA3945" w:rsidRPr="00CA3945" w:rsidRDefault="00CA3945" w:rsidP="002A7F25">
            <w:pPr>
              <w:spacing w:before="360" w:after="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Leitura obrigatória:</w:t>
            </w:r>
            <w:r w:rsidRPr="00CA3945">
              <w:rPr>
                <w:rFonts w:eastAsia="Arial Narrow" w:cstheme="minorHAnsi"/>
                <w:color w:val="002060"/>
              </w:rPr>
              <w:t xml:space="preserve"> (2 horas)</w:t>
            </w:r>
          </w:p>
          <w:p w14:paraId="497166E9" w14:textId="77777777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[um ou dois artigos ou trechos de livros totalizando uma média no máximo 40 páginas]</w:t>
            </w:r>
          </w:p>
          <w:p w14:paraId="0E13FA4B" w14:textId="77777777" w:rsidR="00CA3945" w:rsidRPr="00CA3945" w:rsidRDefault="00CA3945" w:rsidP="002A7F25">
            <w:pPr>
              <w:spacing w:before="240" w:after="0" w:line="240" w:lineRule="auto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 xml:space="preserve">Leitura complementar de aprofundamento (opcional): </w:t>
            </w:r>
          </w:p>
          <w:p w14:paraId="2F75C053" w14:textId="77777777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[todo material indicado precisa ser disponibilizado pelos docentes do módulo]</w:t>
            </w:r>
          </w:p>
          <w:p w14:paraId="53600904" w14:textId="77777777" w:rsidR="00CA3945" w:rsidRPr="00CA3945" w:rsidRDefault="00CA3945" w:rsidP="00CA3945">
            <w:pPr>
              <w:spacing w:after="0"/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</w:p>
          <w:p w14:paraId="0F31EFC8" w14:textId="426666BB" w:rsidR="00CA3945" w:rsidRDefault="00CA3945" w:rsidP="002A7F25">
            <w:pPr>
              <w:spacing w:after="120" w:line="240" w:lineRule="auto"/>
              <w:jc w:val="both"/>
              <w:rPr>
                <w:rFonts w:asciiTheme="minorHAnsi" w:eastAsia="Arial Narrow" w:hAnsiTheme="minorHAnsi" w:cstheme="minorHAnsi"/>
                <w:color w:val="002060"/>
              </w:rPr>
            </w:pPr>
            <w:r w:rsidRPr="00CA394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[Ao planejar um módulo é recomendável pensar na carga horária compatível com as atividades propostas: seu aluno precisará se dedicar à conteúdo de vídeo, podcasts, leituras, encontros síncronos e leituras obrigatórias, além da atividade avaliativa, reflita sobre isso ao pensar o que será atividade obrigatória para pontuação em avaliação e o que será optativo e não valerá nota]</w:t>
            </w:r>
          </w:p>
        </w:tc>
      </w:tr>
      <w:tr w:rsidR="00CA3945" w14:paraId="0577B0BA" w14:textId="77777777" w:rsidTr="00AB16E2">
        <w:trPr>
          <w:trHeight w:val="84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FE08248" w14:textId="7A727F7B" w:rsidR="00CA3945" w:rsidRDefault="00CA3945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Módulo de Avaliação final</w:t>
            </w:r>
          </w:p>
          <w:p w14:paraId="15919D34" w14:textId="77777777" w:rsidR="009466BE" w:rsidRPr="00CA3945" w:rsidRDefault="009466BE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</w:p>
          <w:p w14:paraId="5217AFD2" w14:textId="77777777" w:rsidR="002A7F25" w:rsidRDefault="009466B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Período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de</w:t>
            </w:r>
            <w:r w:rsidRPr="00CA3945">
              <w:rPr>
                <w:rFonts w:eastAsia="Arial Narrow" w:cstheme="minorHAnsi"/>
                <w:b/>
                <w:color w:val="002060"/>
              </w:rPr>
              <w:t>:</w:t>
            </w:r>
          </w:p>
          <w:p w14:paraId="4E9C75D1" w14:textId="3D56A15A" w:rsidR="009466BE" w:rsidRPr="009466BE" w:rsidRDefault="00337890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  <w:proofErr w:type="spellStart"/>
            <w:r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2A7F25">
              <w:rPr>
                <w:rFonts w:eastAsia="Arial Narrow" w:cstheme="minorHAnsi"/>
                <w:b/>
                <w:color w:val="002060"/>
              </w:rPr>
              <w:t>/</w:t>
            </w:r>
            <w:r>
              <w:rPr>
                <w:rFonts w:eastAsia="Arial Narrow" w:cstheme="minorHAnsi"/>
                <w:b/>
                <w:color w:val="002060"/>
              </w:rPr>
              <w:t>mm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</w:t>
            </w:r>
            <w:r w:rsidR="009466BE" w:rsidRPr="00CA3945">
              <w:rPr>
                <w:rFonts w:eastAsia="Arial Narrow" w:cstheme="minorHAnsi"/>
                <w:b/>
                <w:color w:val="002060"/>
              </w:rPr>
              <w:t>a</w:t>
            </w:r>
            <w:r w:rsidR="002A7F25">
              <w:rPr>
                <w:rFonts w:eastAsia="Arial Narrow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eastAsia="Arial Narrow" w:cstheme="minorHAnsi"/>
                <w:b/>
                <w:color w:val="002060"/>
              </w:rPr>
              <w:t>dd</w:t>
            </w:r>
            <w:proofErr w:type="spellEnd"/>
            <w:r w:rsidR="002A7F25">
              <w:rPr>
                <w:rFonts w:eastAsia="Arial Narrow" w:cstheme="minorHAnsi"/>
                <w:b/>
                <w:color w:val="002060"/>
              </w:rPr>
              <w:t>/</w:t>
            </w:r>
            <w:r>
              <w:rPr>
                <w:rFonts w:eastAsia="Arial Narrow" w:cstheme="minorHAnsi"/>
                <w:b/>
                <w:color w:val="002060"/>
              </w:rPr>
              <w:t>mm</w:t>
            </w:r>
            <w:r w:rsidR="009466BE" w:rsidRPr="00CA3945">
              <w:rPr>
                <w:rFonts w:eastAsia="Arial Narrow" w:cstheme="minorHAnsi"/>
                <w:b/>
                <w:color w:val="002060"/>
              </w:rPr>
              <w:t xml:space="preserve">    </w:t>
            </w:r>
          </w:p>
          <w:p w14:paraId="491FDDC4" w14:textId="77777777" w:rsidR="009466BE" w:rsidRDefault="009466BE" w:rsidP="00AB16E2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2060"/>
              </w:rPr>
            </w:pPr>
          </w:p>
          <w:p w14:paraId="42F2FE24" w14:textId="66505377" w:rsidR="00CA3945" w:rsidRPr="00CA3945" w:rsidRDefault="009466BE" w:rsidP="002A7F25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i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Carga horária: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C79D3" w14:textId="40D0CC96" w:rsidR="00CA3945" w:rsidRDefault="00C04178" w:rsidP="002A7F25">
            <w:pPr>
              <w:spacing w:before="120" w:after="0" w:line="240" w:lineRule="auto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lastRenderedPageBreak/>
              <w:t>Atividade avaliativa final (opcional)</w:t>
            </w:r>
          </w:p>
          <w:p w14:paraId="1CAA9030" w14:textId="77777777" w:rsidR="00CA3945" w:rsidRPr="00C04178" w:rsidRDefault="00CA3945" w:rsidP="00CA3945">
            <w:pP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</w:pPr>
            <w:r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[deverá ser enviado o caso concreto e as perguntas norteadoras da atividade]</w:t>
            </w:r>
          </w:p>
          <w:p w14:paraId="566A30B7" w14:textId="031C5DDB" w:rsidR="00CA3945" w:rsidRDefault="00CA3945" w:rsidP="00CA3945">
            <w:pPr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lastRenderedPageBreak/>
              <w:t>Registro Reflexivo</w:t>
            </w:r>
            <w:r w:rsidR="009466BE">
              <w:rPr>
                <w:rFonts w:eastAsia="Arial Narrow" w:cstheme="minorHAnsi"/>
                <w:color w:val="002060"/>
              </w:rPr>
              <w:t xml:space="preserve"> </w:t>
            </w:r>
            <w:r w:rsidR="009466BE">
              <w:rPr>
                <w:rFonts w:asciiTheme="minorHAnsi" w:eastAsia="Arial Narrow" w:hAnsiTheme="minorHAnsi" w:cstheme="minorHAnsi"/>
                <w:color w:val="002060"/>
              </w:rPr>
              <w:t>sobre as competências desenvolvidas a partir dos conteúdos abordados pelo curso</w:t>
            </w:r>
          </w:p>
          <w:p w14:paraId="72494CFC" w14:textId="011B42C2" w:rsidR="009466BE" w:rsidRDefault="009466BE" w:rsidP="00CA3945">
            <w:pPr>
              <w:rPr>
                <w:rFonts w:asciiTheme="minorHAnsi" w:eastAsia="Arial Narrow" w:hAnsiTheme="minorHAnsi" w:cstheme="minorHAnsi"/>
                <w:color w:val="002060"/>
              </w:rPr>
            </w:pPr>
            <w:r w:rsidRPr="00BE3A21">
              <w:rPr>
                <w:rFonts w:asciiTheme="minorHAnsi" w:eastAsia="Arial Narrow" w:hAnsiTheme="minorHAnsi" w:cstheme="minorHAnsi"/>
                <w:color w:val="002060"/>
              </w:rPr>
              <w:t>Avaliação das Aulas</w:t>
            </w:r>
          </w:p>
          <w:p w14:paraId="42DBCDEC" w14:textId="77777777" w:rsidR="00CA3945" w:rsidRDefault="00CA3945" w:rsidP="00CA3945">
            <w:pPr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Avaliação de Reação</w:t>
            </w:r>
          </w:p>
        </w:tc>
      </w:tr>
      <w:tr w:rsidR="00CA3945" w14:paraId="25F026FE" w14:textId="77777777" w:rsidTr="00AB16E2">
        <w:trPr>
          <w:trHeight w:val="49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5BC388D0" w14:textId="77777777" w:rsidR="00CA3945" w:rsidRPr="00CA3945" w:rsidRDefault="00CA3945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lastRenderedPageBreak/>
              <w:t>AVALIAÇÃO</w:t>
            </w:r>
          </w:p>
          <w:p w14:paraId="77648B12" w14:textId="77777777" w:rsidR="00CA3945" w:rsidRPr="00CA3945" w:rsidRDefault="00CA3945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A3945">
              <w:rPr>
                <w:rFonts w:eastAsia="Arial Narrow" w:cstheme="minorHAnsi"/>
                <w:b/>
                <w:color w:val="002060"/>
              </w:rPr>
              <w:t>(Total 100 pontos)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26E0" w14:textId="604F628B" w:rsidR="00CA3945" w:rsidRDefault="00CA3945" w:rsidP="00CA3945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i/>
                <w:iCs/>
                <w:color w:val="002060"/>
              </w:rPr>
              <w:t>Descreva sua opção de avaliação: quais as atividades avaliativas e seus respectivos valores.</w:t>
            </w:r>
          </w:p>
          <w:p w14:paraId="2D7CC075" w14:textId="2D2032A0" w:rsidR="00CA3945" w:rsidRDefault="00C04178" w:rsidP="002A7F25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r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[</w:t>
            </w:r>
            <w:proofErr w:type="spellStart"/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Ex</w:t>
            </w:r>
            <w:proofErr w:type="spellEnd"/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:  Aulas síncronas (5 pontos cada);</w:t>
            </w:r>
            <w:r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fóruns de discussão 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(10</w:t>
            </w:r>
            <w:r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pontos </w:t>
            </w:r>
            <w:r w:rsidR="002A7F2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cada</w:t>
            </w:r>
            <w:r w:rsidR="002A7F25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)</w:t>
            </w:r>
            <w:r w:rsidR="002A7F2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Ferramentas</w:t>
            </w:r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ativas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ou</w:t>
            </w:r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Questão formativa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(10</w:t>
            </w:r>
            <w:r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 pontos cada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)</w:t>
            </w:r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; Avaliação final: 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 xml:space="preserve">25 a </w:t>
            </w:r>
            <w:r w:rsidR="00CA3945" w:rsidRPr="00C04178"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30 pontos</w:t>
            </w:r>
            <w:r>
              <w:rPr>
                <w:rFonts w:asciiTheme="minorHAnsi" w:eastAsia="Arial Narrow" w:hAnsiTheme="minorHAnsi" w:cstheme="minorHAnsi"/>
                <w:bCs/>
                <w:i/>
                <w:color w:val="526DB0" w:themeColor="accent3"/>
              </w:rPr>
              <w:t>].</w:t>
            </w:r>
          </w:p>
        </w:tc>
      </w:tr>
      <w:tr w:rsidR="00CA3945" w14:paraId="0392F46A" w14:textId="77777777" w:rsidTr="00AB16E2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 w:themeFill="accent3" w:themeFillTint="33"/>
            <w:vAlign w:val="center"/>
          </w:tcPr>
          <w:p w14:paraId="7363F3F8" w14:textId="77777777" w:rsidR="00CA3945" w:rsidRPr="00C04178" w:rsidRDefault="00CA3945" w:rsidP="00AB16E2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C04178">
              <w:rPr>
                <w:rFonts w:eastAsia="Arial Narrow" w:cstheme="minorHAnsi"/>
                <w:b/>
                <w:color w:val="002060"/>
              </w:rPr>
              <w:t>CERTIFICAÇÃO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64EE" w14:textId="5B6B78C7" w:rsidR="00CA3945" w:rsidRDefault="00CA3945" w:rsidP="00CA3945">
            <w:pPr>
              <w:spacing w:before="120" w:after="120"/>
              <w:rPr>
                <w:rFonts w:asciiTheme="minorHAnsi" w:eastAsia="Arial Narrow" w:hAnsiTheme="minorHAnsi" w:cstheme="minorHAnsi"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Registro no SIEM</w:t>
            </w:r>
          </w:p>
          <w:p w14:paraId="50951D54" w14:textId="1CA6F77E" w:rsidR="00CA3945" w:rsidRDefault="00CA3945" w:rsidP="002A7F25">
            <w:pPr>
              <w:spacing w:before="120" w:after="120"/>
              <w:rPr>
                <w:rFonts w:asciiTheme="minorHAnsi" w:eastAsia="Arial Narrow" w:hAnsiTheme="minorHAnsi" w:cstheme="minorHAnsi"/>
                <w:i/>
                <w:iCs/>
                <w:color w:val="002060"/>
              </w:rPr>
            </w:pPr>
            <w:r>
              <w:rPr>
                <w:rFonts w:eastAsia="Arial Narrow" w:cstheme="minorHAnsi"/>
                <w:color w:val="002060"/>
              </w:rPr>
              <w:t>Emissão de certificado na plataforma Moodle</w:t>
            </w:r>
          </w:p>
        </w:tc>
      </w:tr>
    </w:tbl>
    <w:p w14:paraId="4F91DD2C" w14:textId="77777777" w:rsidR="0028592A" w:rsidRPr="009466BE" w:rsidRDefault="007A22DE" w:rsidP="002A7F25">
      <w:pPr>
        <w:spacing w:before="360" w:after="120" w:line="240" w:lineRule="auto"/>
        <w:rPr>
          <w:b/>
          <w:color w:val="002060"/>
        </w:rPr>
      </w:pPr>
      <w:r w:rsidRPr="009466BE">
        <w:rPr>
          <w:b/>
          <w:color w:val="002060"/>
        </w:rPr>
        <w:t>INFORMAÇÕES SOBRE A FORMAÇÃO DE MAGISTRADOS</w:t>
      </w:r>
    </w:p>
    <w:p w14:paraId="22D67623" w14:textId="77777777" w:rsidR="00C04178" w:rsidRPr="009466BE" w:rsidRDefault="00C04178" w:rsidP="00C04178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color w:val="002060"/>
        </w:rPr>
      </w:pPr>
      <w:bookmarkStart w:id="0" w:name="_Hlk180578747"/>
      <w:r w:rsidRPr="009466BE">
        <w:rPr>
          <w:b/>
          <w:color w:val="002060"/>
        </w:rPr>
        <w:t xml:space="preserve">METODOLOGIA DO CURSO: </w:t>
      </w:r>
      <w:r w:rsidRPr="009466BE">
        <w:rPr>
          <w:color w:val="002060"/>
        </w:rPr>
        <w:t xml:space="preserve">A proposta metodológica da EMERJ está alinhada ao objetivo de desenvolver a educação continuada dos juízes com vistas ao progressivo amadurecimento do seu conhecimento e aprofundamento da atenção permanente para o alcance prático e repercussão social de suas decisões. A metodologia do curso está em consonância com a proposta da ENFAM, que em sua Resolução No. 7 de 7 de dezembro de 2017 (Diretrizes Pedagógicas) estabelece a necessidade </w:t>
      </w:r>
      <w:proofErr w:type="gramStart"/>
      <w:r w:rsidRPr="009466BE">
        <w:rPr>
          <w:color w:val="002060"/>
        </w:rPr>
        <w:t>da</w:t>
      </w:r>
      <w:proofErr w:type="gramEnd"/>
      <w:r w:rsidRPr="009466BE">
        <w:rPr>
          <w:color w:val="002060"/>
        </w:rPr>
        <w:t xml:space="preserve"> formação dos magistrados possuir um caráter humanista e interdisciplinar. Ela será teórico-prática, tomando a prática jurisdicional como ponto de partida e integradora, buscando apreender a prática jurisdicional como parte e em suas relações com a totalidade complexa constituída pela sociedade. Assim, o processo de aprendizagem ocorre com o protagonismo do magistrado aluno, desencadeando processos de reflexão sobre as situações concretas da prática jurisdicional, estimulando novas formas de agir.</w:t>
      </w:r>
    </w:p>
    <w:p w14:paraId="187EE207" w14:textId="3F8FEA94" w:rsidR="00C04178" w:rsidRPr="009466BE" w:rsidRDefault="00C04178" w:rsidP="00C04178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color w:val="002060"/>
        </w:rPr>
      </w:pPr>
      <w:r w:rsidRPr="009466BE">
        <w:rPr>
          <w:b/>
          <w:bCs/>
          <w:color w:val="002060"/>
        </w:rPr>
        <w:t xml:space="preserve">AMBIENTAÇÃO: </w:t>
      </w:r>
      <w:r w:rsidRPr="009466BE">
        <w:rPr>
          <w:color w:val="002060"/>
        </w:rPr>
        <w:t xml:space="preserve">Todo o material estará disponível na plataforma Moodle, no endereço </w:t>
      </w:r>
      <w:hyperlink r:id="rId11" w:history="1">
        <w:r w:rsidRPr="009466BE">
          <w:rPr>
            <w:rStyle w:val="Hyperlink"/>
            <w:color w:val="1155CC"/>
          </w:rPr>
          <w:t>http://virtual.emerj.com.br/</w:t>
        </w:r>
      </w:hyperlink>
      <w:r w:rsidRPr="009466BE">
        <w:rPr>
          <w:color w:val="002060"/>
        </w:rPr>
        <w:t xml:space="preserve">. </w:t>
      </w:r>
      <w:r w:rsidR="00FA57AE">
        <w:rPr>
          <w:color w:val="002060"/>
        </w:rPr>
        <w:t>Os(as) alunos(as)</w:t>
      </w:r>
      <w:r w:rsidRPr="009466BE">
        <w:rPr>
          <w:color w:val="002060"/>
        </w:rPr>
        <w:t xml:space="preserve"> receberão, ao se inscreverem, o link para acesso à Plataforma e ao Curso, com um login e senha. Na primeira tela encontrarão todas as informações necessárias para a ambientação: Navegando pela Plataforma; Dicas para </w:t>
      </w:r>
      <w:proofErr w:type="spellStart"/>
      <w:r w:rsidRPr="009466BE">
        <w:rPr>
          <w:color w:val="002060"/>
        </w:rPr>
        <w:t>EaD</w:t>
      </w:r>
      <w:proofErr w:type="spellEnd"/>
      <w:r w:rsidRPr="009466BE">
        <w:rPr>
          <w:color w:val="002060"/>
        </w:rPr>
        <w:t xml:space="preserve">; Manual do Aluno; Programação do curso e informações sobre o (a) Tutor (a); Acesso às ferramentas de comunicação que serão utilizadas (Fóruns; chats; vídeos; hiperlinks). Os canais de suporte ao cursista também estão lá informados. </w:t>
      </w:r>
    </w:p>
    <w:p w14:paraId="56B1DAB1" w14:textId="7F6B08E1" w:rsidR="00C04178" w:rsidRPr="009466BE" w:rsidRDefault="00C04178" w:rsidP="00C04178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color w:val="002060"/>
        </w:rPr>
      </w:pPr>
      <w:r w:rsidRPr="009466BE">
        <w:rPr>
          <w:b/>
          <w:bCs/>
          <w:color w:val="002060"/>
        </w:rPr>
        <w:t>ATUAÇÃO E RESPONSABILIDADES DOS TUTORES</w:t>
      </w:r>
      <w:r w:rsidRPr="009466BE">
        <w:rPr>
          <w:color w:val="002060"/>
        </w:rPr>
        <w:t>: Conforme Plano de Tutoria enviado ao tutor, faz parte de suas responsabilidades mediar os debates realizados nas atividades síncronas e assíncronas (conforme explicitadas no plano de curso, esclarecer as dúvidas d</w:t>
      </w:r>
      <w:r w:rsidR="00FA57AE">
        <w:rPr>
          <w:color w:val="002060"/>
        </w:rPr>
        <w:t>os(as) alunos(as)</w:t>
      </w:r>
      <w:r w:rsidRPr="009466BE">
        <w:rPr>
          <w:color w:val="002060"/>
        </w:rPr>
        <w:t xml:space="preserve"> e dar feedback dentro dos prazos estipulados no plano de tutoria, avaliar as atividades realizadas pel</w:t>
      </w:r>
      <w:r w:rsidR="00FA57AE">
        <w:rPr>
          <w:color w:val="002060"/>
        </w:rPr>
        <w:t>os(as) alunos(as)</w:t>
      </w:r>
      <w:r w:rsidRPr="009466BE">
        <w:rPr>
          <w:color w:val="002060"/>
        </w:rPr>
        <w:t xml:space="preserve"> de acordo com a proposta metodológica e avaliativa descrita no plano de curso e estimular a participação criando um clima de cooperação entre os participantes por meio de mensagens no chat e/ou nos fóruns de discussão.</w:t>
      </w:r>
    </w:p>
    <w:p w14:paraId="001FA254" w14:textId="12A3FF1B" w:rsidR="00C04178" w:rsidRPr="009466BE" w:rsidRDefault="00C04178" w:rsidP="00C04178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color w:val="002060"/>
        </w:rPr>
      </w:pPr>
      <w:r w:rsidRPr="009466BE">
        <w:rPr>
          <w:b/>
          <w:bCs/>
          <w:color w:val="002060"/>
        </w:rPr>
        <w:t>ATUAÇÃO E RESPONSABILIDADES D</w:t>
      </w:r>
      <w:r w:rsidR="00FA57AE">
        <w:rPr>
          <w:b/>
          <w:bCs/>
          <w:color w:val="002060"/>
        </w:rPr>
        <w:t>OS(AS) ALUNOS(AS)</w:t>
      </w:r>
      <w:r w:rsidRPr="009466BE">
        <w:rPr>
          <w:b/>
          <w:bCs/>
          <w:color w:val="002060"/>
        </w:rPr>
        <w:t>:</w:t>
      </w:r>
      <w:r w:rsidRPr="009466BE">
        <w:rPr>
          <w:color w:val="002060"/>
        </w:rPr>
        <w:t xml:space="preserve"> </w:t>
      </w:r>
      <w:r w:rsidR="00FA57AE">
        <w:rPr>
          <w:color w:val="002060"/>
        </w:rPr>
        <w:t>Os(as) alunos(as)</w:t>
      </w:r>
      <w:r w:rsidRPr="009466BE">
        <w:rPr>
          <w:color w:val="002060"/>
        </w:rPr>
        <w:t xml:space="preserve"> deverão participar de todas as atividades (síncronas e assíncronas) descritas no plano de curso de modo que haja a necessária interação entre conteúdo/docentes/discentes, devendo cumprir a porcentagem das atividades consideradas obrigatórias (conforme descritas no plano de curso no item Avaliação) e atingir os critérios para certificação.</w:t>
      </w:r>
    </w:p>
    <w:p w14:paraId="58A324D0" w14:textId="4AC382A4" w:rsidR="00C04178" w:rsidRPr="009466BE" w:rsidRDefault="00C04178" w:rsidP="00C04178">
      <w:pPr>
        <w:numPr>
          <w:ilvl w:val="0"/>
          <w:numId w:val="3"/>
        </w:numPr>
        <w:suppressAutoHyphens w:val="0"/>
        <w:spacing w:after="0"/>
        <w:ind w:left="567" w:hanging="283"/>
        <w:jc w:val="both"/>
        <w:rPr>
          <w:color w:val="002060"/>
        </w:rPr>
      </w:pPr>
      <w:r w:rsidRPr="009466BE">
        <w:rPr>
          <w:b/>
          <w:color w:val="002060"/>
        </w:rPr>
        <w:t>AVALIAÇÃO</w:t>
      </w:r>
      <w:r w:rsidRPr="009466BE">
        <w:rPr>
          <w:color w:val="002060"/>
        </w:rPr>
        <w:t xml:space="preserve">. Na formação dos magistrados entende-se a avaliação como um processo contínuo e sistemático, sendo concebida como parte integrante do processo de ensino-aprendizagem. Ela deve ocorrer com foco na prática profissional, em todos os momentos do processo de aprendizagem, mediante diversos instrumentos e procedimentos avaliativos e articulados com todos os objetivos das ações educacionais planejadas. A avaliação de aprendizagem do aluno será individual e contínua e levará em conta </w:t>
      </w:r>
      <w:r w:rsidRPr="009466BE">
        <w:rPr>
          <w:color w:val="002060"/>
        </w:rPr>
        <w:lastRenderedPageBreak/>
        <w:t xml:space="preserve">a participação nos Fóruns de Discussão, a realização das Questões Formativas, a realização das demais atividades propostas em cada módulo. Ao final do curso será apresentada uma questão avaliativa (Estudo de Caso - opcional) que contemplará a totalidade dos temas estudados ao longo dos módulos. Será disponibilizado, também na plataforma, um formulário para elaboração do Registro Reflexivo. Para a avaliação do curso o magistrado cursista preencherá um formulário de reação, conforme escala de valores para cada quesito, alinhada às diretrizes da ENFAM, tais como: avaliação dos professores, avaliação dos temas apresentados, carga   horária, qualidade do   material de   apoio   e </w:t>
      </w:r>
      <w:r w:rsidR="009466BE" w:rsidRPr="009466BE">
        <w:rPr>
          <w:color w:val="002060"/>
        </w:rPr>
        <w:t>integração dos participantes durante o curso</w:t>
      </w:r>
      <w:r w:rsidRPr="009466BE">
        <w:rPr>
          <w:color w:val="002060"/>
        </w:rPr>
        <w:t xml:space="preserve">   </w:t>
      </w:r>
      <w:r w:rsidR="009466BE" w:rsidRPr="009466BE">
        <w:rPr>
          <w:color w:val="002060"/>
        </w:rPr>
        <w:t>no próprio ambiente</w:t>
      </w:r>
      <w:r w:rsidRPr="009466BE">
        <w:rPr>
          <w:color w:val="002060"/>
        </w:rPr>
        <w:t xml:space="preserve"> Moodle. Essa avaliação de impacto dos resultados alcançados pela realização do curso é de grande importância tanto para o processo de autoavaliação dos magistrados quanto para o processo de aprimoramento constante dos cursos oferecidos por essa Escola.</w:t>
      </w:r>
    </w:p>
    <w:p w14:paraId="05C83787" w14:textId="77777777" w:rsidR="00C04178" w:rsidRPr="009466BE" w:rsidRDefault="00C04178" w:rsidP="00C04178">
      <w:pPr>
        <w:numPr>
          <w:ilvl w:val="0"/>
          <w:numId w:val="3"/>
        </w:numPr>
        <w:suppressAutoHyphens w:val="0"/>
        <w:spacing w:after="0"/>
        <w:ind w:left="567" w:hanging="283"/>
        <w:jc w:val="both"/>
        <w:rPr>
          <w:color w:val="002060"/>
        </w:rPr>
      </w:pPr>
      <w:r w:rsidRPr="009466BE">
        <w:rPr>
          <w:b/>
          <w:color w:val="002060"/>
        </w:rPr>
        <w:t>FREQUÊNCIA E APROVAÇÃO:</w:t>
      </w:r>
      <w:r w:rsidRPr="009466BE">
        <w:rPr>
          <w:color w:val="002060"/>
        </w:rPr>
        <w:t xml:space="preserve"> A aferição da participação dos cursistas se dará pela realização das atividades propostas ao longo do curso, devendo ao final atingir o mínimo de 75% de aproveitamento, conforme Instrução Normativa Enfam n.1/2017, sendo condição para a certificação e atribuição das horas de aperfeiçoamento.</w:t>
      </w:r>
    </w:p>
    <w:p w14:paraId="6D06F07C" w14:textId="43CE51B8" w:rsidR="00C04178" w:rsidRPr="009466BE" w:rsidRDefault="00C04178" w:rsidP="00C04178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color w:val="002060"/>
        </w:rPr>
      </w:pPr>
      <w:r w:rsidRPr="009466BE">
        <w:rPr>
          <w:b/>
          <w:bCs/>
          <w:color w:val="002060"/>
        </w:rPr>
        <w:t>DESISTÊNCIA DE PARTICIPAÇÃO</w:t>
      </w:r>
      <w:r w:rsidRPr="009466BE">
        <w:rPr>
          <w:color w:val="002060"/>
        </w:rPr>
        <w:t>. A desistência de participação em atividade promovida pela Escola Judicial, para a qual tenha sido efetuada inscrição, deverá ser</w:t>
      </w:r>
      <w:r w:rsidR="009466BE" w:rsidRPr="009466BE">
        <w:rPr>
          <w:color w:val="002060"/>
        </w:rPr>
        <w:t xml:space="preserve"> realizada no portal de magistrados durante o período de inscrições ou</w:t>
      </w:r>
      <w:r w:rsidRPr="009466BE">
        <w:rPr>
          <w:color w:val="002060"/>
        </w:rPr>
        <w:t xml:space="preserve"> comunicada no prazo de até 2 (dois) dias úteis antes do início do evento, por meio de mensagem eletrônica para a caixa de mensagens deama.emerj@tjrj.jus.br</w:t>
      </w:r>
      <w:r w:rsidR="009466BE" w:rsidRPr="009466BE">
        <w:rPr>
          <w:color w:val="002060"/>
        </w:rPr>
        <w:t>.</w:t>
      </w:r>
    </w:p>
    <w:bookmarkEnd w:id="0"/>
    <w:p w14:paraId="7CB55870" w14:textId="540EB31A" w:rsidR="008762E2" w:rsidRDefault="008762E2">
      <w:pPr>
        <w:widowControl w:val="0"/>
        <w:spacing w:after="0"/>
        <w:rPr>
          <w:rFonts w:ascii="Arial" w:eastAsia="Arial" w:hAnsi="Arial" w:cs="Arial"/>
        </w:rPr>
      </w:pPr>
    </w:p>
    <w:tbl>
      <w:tblPr>
        <w:tblW w:w="9889" w:type="dxa"/>
        <w:tblLook w:val="0400" w:firstRow="0" w:lastRow="0" w:firstColumn="0" w:lastColumn="0" w:noHBand="0" w:noVBand="1"/>
      </w:tblPr>
      <w:tblGrid>
        <w:gridCol w:w="9889"/>
      </w:tblGrid>
      <w:tr w:rsidR="0028592A" w14:paraId="22BCA88B" w14:textId="77777777">
        <w:trPr>
          <w:trHeight w:val="55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1EF"/>
            <w:vAlign w:val="center"/>
          </w:tcPr>
          <w:p w14:paraId="0E3BAF31" w14:textId="77777777" w:rsidR="0028592A" w:rsidRPr="00564B22" w:rsidRDefault="007A22DE">
            <w:pPr>
              <w:spacing w:before="120" w:after="120"/>
              <w:jc w:val="center"/>
              <w:rPr>
                <w:rFonts w:asciiTheme="minorHAnsi" w:eastAsia="Arial Narrow" w:hAnsiTheme="minorHAnsi" w:cstheme="minorHAnsi"/>
                <w:b/>
                <w:color w:val="002060"/>
              </w:rPr>
            </w:pPr>
            <w:r w:rsidRPr="00564B22">
              <w:rPr>
                <w:rFonts w:asciiTheme="minorHAnsi" w:eastAsia="Arial Narrow" w:hAnsiTheme="minorHAnsi" w:cstheme="minorHAnsi"/>
                <w:b/>
                <w:color w:val="002060"/>
              </w:rPr>
              <w:t xml:space="preserve">ASSINATURAS </w:t>
            </w:r>
          </w:p>
        </w:tc>
      </w:tr>
    </w:tbl>
    <w:p w14:paraId="00735938" w14:textId="49B5AB72" w:rsidR="0028592A" w:rsidRDefault="007A22DE" w:rsidP="002A7F25">
      <w:pPr>
        <w:spacing w:before="480" w:after="120" w:line="240" w:lineRule="auto"/>
        <w:jc w:val="center"/>
        <w:rPr>
          <w:b/>
        </w:rPr>
      </w:pPr>
      <w:r>
        <w:rPr>
          <w:b/>
        </w:rPr>
        <w:t>Coordenador</w:t>
      </w:r>
      <w:r w:rsidR="009466BE">
        <w:rPr>
          <w:b/>
        </w:rPr>
        <w:t>(a)</w:t>
      </w:r>
      <w:r>
        <w:rPr>
          <w:b/>
        </w:rPr>
        <w:t xml:space="preserve"> do curso</w:t>
      </w:r>
    </w:p>
    <w:p w14:paraId="1624A82A" w14:textId="1A97B53D" w:rsidR="0028592A" w:rsidRDefault="007A22DE" w:rsidP="002A7F25">
      <w:pPr>
        <w:spacing w:before="480" w:after="120" w:line="240" w:lineRule="auto"/>
        <w:jc w:val="center"/>
        <w:rPr>
          <w:b/>
        </w:rPr>
      </w:pPr>
      <w:r>
        <w:rPr>
          <w:b/>
        </w:rPr>
        <w:t>Diretor</w:t>
      </w:r>
      <w:r w:rsidR="009466BE">
        <w:rPr>
          <w:b/>
        </w:rPr>
        <w:t>(</w:t>
      </w:r>
      <w:r>
        <w:rPr>
          <w:b/>
        </w:rPr>
        <w:t>a</w:t>
      </w:r>
      <w:r w:rsidR="009466BE">
        <w:rPr>
          <w:b/>
        </w:rPr>
        <w:t xml:space="preserve">) </w:t>
      </w:r>
      <w:r>
        <w:rPr>
          <w:b/>
        </w:rPr>
        <w:t>da DIAPE-DEAMA</w:t>
      </w:r>
    </w:p>
    <w:p w14:paraId="3108FF9B" w14:textId="4543F75B" w:rsidR="0028592A" w:rsidRDefault="007A22DE" w:rsidP="002A7F25">
      <w:pPr>
        <w:spacing w:before="480" w:after="120" w:line="240" w:lineRule="auto"/>
        <w:jc w:val="center"/>
        <w:rPr>
          <w:b/>
        </w:rPr>
      </w:pPr>
      <w:r>
        <w:rPr>
          <w:b/>
        </w:rPr>
        <w:t>Diretor</w:t>
      </w:r>
      <w:r w:rsidR="009466BE">
        <w:rPr>
          <w:b/>
        </w:rPr>
        <w:t>(</w:t>
      </w:r>
      <w:r>
        <w:rPr>
          <w:b/>
        </w:rPr>
        <w:t>a</w:t>
      </w:r>
      <w:r w:rsidR="009466BE">
        <w:rPr>
          <w:b/>
        </w:rPr>
        <w:t>)</w:t>
      </w:r>
      <w:r>
        <w:rPr>
          <w:b/>
        </w:rPr>
        <w:t xml:space="preserve"> do DEAMA-EMERJ</w:t>
      </w:r>
    </w:p>
    <w:p w14:paraId="0AF0E448" w14:textId="31FC7553" w:rsidR="0028592A" w:rsidRDefault="007A22DE" w:rsidP="002A7F25">
      <w:pPr>
        <w:spacing w:before="480" w:after="120" w:line="240" w:lineRule="auto"/>
        <w:jc w:val="center"/>
        <w:rPr>
          <w:b/>
        </w:rPr>
      </w:pPr>
      <w:r>
        <w:rPr>
          <w:b/>
        </w:rPr>
        <w:t>Diretor</w:t>
      </w:r>
      <w:r w:rsidR="009466BE">
        <w:rPr>
          <w:b/>
        </w:rPr>
        <w:t>(</w:t>
      </w:r>
      <w:r>
        <w:rPr>
          <w:b/>
        </w:rPr>
        <w:t>a</w:t>
      </w:r>
      <w:r w:rsidR="009466BE">
        <w:rPr>
          <w:b/>
        </w:rPr>
        <w:t>)-</w:t>
      </w:r>
      <w:r>
        <w:rPr>
          <w:b/>
        </w:rPr>
        <w:t>Geral da EMERJ</w:t>
      </w:r>
    </w:p>
    <w:p w14:paraId="56725E12" w14:textId="77777777" w:rsidR="0028592A" w:rsidRDefault="0028592A">
      <w:pPr>
        <w:spacing w:before="240" w:after="120"/>
        <w:jc w:val="center"/>
        <w:rPr>
          <w:b/>
        </w:rPr>
      </w:pPr>
    </w:p>
    <w:sectPr w:rsidR="0028592A" w:rsidSect="001A68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16" w:right="1080" w:bottom="851" w:left="1080" w:header="283" w:footer="113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A408" w14:textId="77777777" w:rsidR="00550C76" w:rsidRDefault="00550C76">
      <w:pPr>
        <w:spacing w:after="0" w:line="240" w:lineRule="auto"/>
      </w:pPr>
      <w:r>
        <w:separator/>
      </w:r>
    </w:p>
  </w:endnote>
  <w:endnote w:type="continuationSeparator" w:id="0">
    <w:p w14:paraId="4F34EB20" w14:textId="77777777" w:rsidR="00550C76" w:rsidRDefault="0055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1AF8" w14:textId="77777777" w:rsidR="001A6897" w:rsidRDefault="001A68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Look w:val="06A0" w:firstRow="1" w:lastRow="0" w:firstColumn="1" w:lastColumn="0" w:noHBand="1" w:noVBand="1"/>
    </w:tblPr>
    <w:tblGrid>
      <w:gridCol w:w="2434"/>
      <w:gridCol w:w="2434"/>
      <w:gridCol w:w="3212"/>
      <w:gridCol w:w="2410"/>
    </w:tblGrid>
    <w:tr w:rsidR="00564B22" w:rsidRPr="002A7F25" w14:paraId="0C8A6F2C" w14:textId="77777777" w:rsidTr="00045994">
      <w:trPr>
        <w:trHeight w:val="345"/>
      </w:trPr>
      <w:tc>
        <w:tcPr>
          <w:tcW w:w="2434" w:type="dxa"/>
        </w:tcPr>
        <w:p w14:paraId="3964ED83" w14:textId="77777777" w:rsidR="00564B22" w:rsidRPr="002A7F25" w:rsidRDefault="00564B22" w:rsidP="00564B22">
          <w:pPr>
            <w:ind w:left="34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FRM-EMERJ-013-21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ab/>
          </w:r>
        </w:p>
      </w:tc>
      <w:tc>
        <w:tcPr>
          <w:tcW w:w="2434" w:type="dxa"/>
        </w:tcPr>
        <w:p w14:paraId="6FF88D9C" w14:textId="77777777" w:rsidR="00564B22" w:rsidRPr="002A7F25" w:rsidRDefault="00564B22" w:rsidP="00564B22">
          <w:pPr>
            <w:ind w:left="-115" w:hanging="19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</w:p>
      </w:tc>
      <w:tc>
        <w:tcPr>
          <w:tcW w:w="3212" w:type="dxa"/>
        </w:tcPr>
        <w:p w14:paraId="2D5D7D67" w14:textId="77777777" w:rsidR="00564B22" w:rsidRPr="002A7F25" w:rsidRDefault="00564B22" w:rsidP="00564B22">
          <w:pPr>
            <w:ind w:left="-115" w:right="-112" w:hanging="45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>
            <w:rPr>
              <w:rFonts w:asciiTheme="minorHAnsi" w:hAnsiTheme="minorHAnsi" w:cstheme="minorHAnsi"/>
              <w:b/>
              <w:bCs/>
              <w:sz w:val="16"/>
              <w:szCs w:val="16"/>
            </w:rPr>
            <w:t>20/05/2025</w:t>
          </w:r>
        </w:p>
      </w:tc>
      <w:tc>
        <w:tcPr>
          <w:tcW w:w="2410" w:type="dxa"/>
        </w:tcPr>
        <w:p w14:paraId="76A0A943" w14:textId="77777777" w:rsidR="00564B22" w:rsidRPr="002A7F25" w:rsidRDefault="00564B22" w:rsidP="00564B22">
          <w:pPr>
            <w:ind w:left="-115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</w:instrTex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2A7F2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</w:instrTex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2A7F2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71B61386" w14:textId="77777777" w:rsidR="0028592A" w:rsidRDefault="0028592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Look w:val="06A0" w:firstRow="1" w:lastRow="0" w:firstColumn="1" w:lastColumn="0" w:noHBand="1" w:noVBand="1"/>
    </w:tblPr>
    <w:tblGrid>
      <w:gridCol w:w="2434"/>
      <w:gridCol w:w="2434"/>
      <w:gridCol w:w="3212"/>
      <w:gridCol w:w="2410"/>
    </w:tblGrid>
    <w:tr w:rsidR="005F6ABC" w:rsidRPr="002A7F25" w14:paraId="38F96F2C" w14:textId="77777777" w:rsidTr="00564B22">
      <w:trPr>
        <w:trHeight w:val="345"/>
      </w:trPr>
      <w:tc>
        <w:tcPr>
          <w:tcW w:w="2434" w:type="dxa"/>
        </w:tcPr>
        <w:p w14:paraId="19549AB3" w14:textId="54191C09" w:rsidR="005F6ABC" w:rsidRPr="002A7F25" w:rsidRDefault="005F6ABC" w:rsidP="00564B22">
          <w:pPr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FRM-EMERJ-013-</w:t>
          </w:r>
          <w:r w:rsidR="004F11E9"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21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ab/>
          </w:r>
        </w:p>
      </w:tc>
      <w:tc>
        <w:tcPr>
          <w:tcW w:w="2434" w:type="dxa"/>
        </w:tcPr>
        <w:p w14:paraId="5DBF84B7" w14:textId="51AB27F2" w:rsidR="005F6ABC" w:rsidRPr="002A7F25" w:rsidRDefault="005F6ABC" w:rsidP="00564B22">
          <w:pPr>
            <w:ind w:left="-115" w:hanging="19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564B22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</w:p>
      </w:tc>
      <w:tc>
        <w:tcPr>
          <w:tcW w:w="3212" w:type="dxa"/>
        </w:tcPr>
        <w:p w14:paraId="17534975" w14:textId="622B23B0" w:rsidR="005F6ABC" w:rsidRPr="002A7F25" w:rsidRDefault="005F6ABC" w:rsidP="00564B22">
          <w:pPr>
            <w:ind w:left="-115" w:right="-112" w:hanging="45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564B22">
            <w:rPr>
              <w:rFonts w:asciiTheme="minorHAnsi" w:hAnsiTheme="minorHAnsi" w:cstheme="minorHAnsi"/>
              <w:b/>
              <w:bCs/>
              <w:sz w:val="16"/>
              <w:szCs w:val="16"/>
            </w:rPr>
            <w:t>20/05</w:t>
          </w:r>
          <w:r w:rsid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/2025</w:t>
          </w:r>
        </w:p>
      </w:tc>
      <w:tc>
        <w:tcPr>
          <w:tcW w:w="2410" w:type="dxa"/>
        </w:tcPr>
        <w:p w14:paraId="7135D356" w14:textId="77777777" w:rsidR="005F6ABC" w:rsidRPr="002A7F25" w:rsidRDefault="005F6ABC" w:rsidP="00564B22">
          <w:pPr>
            <w:ind w:left="-115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</w:instrTex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2A7F2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</w:instrTex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2A7F25">
            <w:rPr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12</w:t>
          </w:r>
          <w:r w:rsidRPr="002A7F2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2A339E82" w14:textId="77777777" w:rsidR="005F6ABC" w:rsidRDefault="005F6A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8468" w14:textId="77777777" w:rsidR="00550C76" w:rsidRDefault="00550C76">
      <w:pPr>
        <w:spacing w:after="0" w:line="240" w:lineRule="auto"/>
      </w:pPr>
      <w:r>
        <w:separator/>
      </w:r>
    </w:p>
  </w:footnote>
  <w:footnote w:type="continuationSeparator" w:id="0">
    <w:p w14:paraId="1A5A5C1F" w14:textId="77777777" w:rsidR="00550C76" w:rsidRDefault="00550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BAE1" w14:textId="77777777" w:rsidR="001A6897" w:rsidRDefault="001A68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9908"/>
    </w:tblGrid>
    <w:tr w:rsidR="00B44DAE" w14:paraId="37D3F840" w14:textId="77777777" w:rsidTr="008762E2">
      <w:trPr>
        <w:trHeight w:val="542"/>
      </w:trPr>
      <w:tc>
        <w:tcPr>
          <w:tcW w:w="9908" w:type="dxa"/>
          <w:vAlign w:val="center"/>
        </w:tcPr>
        <w:p w14:paraId="731CED99" w14:textId="1134A32A" w:rsidR="00B44DAE" w:rsidRDefault="00B44DAE" w:rsidP="008762E2">
          <w:pPr>
            <w:pStyle w:val="Cabealho"/>
            <w:jc w:val="center"/>
          </w:pPr>
          <w:r w:rsidRPr="00A649BD">
            <w:rPr>
              <w:rFonts w:ascii="Arial" w:hAnsi="Arial" w:cs="Arial"/>
              <w:b/>
              <w:bCs/>
            </w:rPr>
            <w:t>SOLICITAÇÃO DE CREDENCIAMENTO DE AÇÕES EDUCATIVAS</w:t>
          </w:r>
        </w:p>
      </w:tc>
    </w:tr>
  </w:tbl>
  <w:p w14:paraId="52295714" w14:textId="77777777" w:rsidR="008762E2" w:rsidRPr="00A649BD" w:rsidRDefault="008762E2" w:rsidP="00564B22">
    <w:pPr>
      <w:pStyle w:val="Cabealho"/>
      <w:spacing w:before="240"/>
      <w:jc w:val="center"/>
      <w:rPr>
        <w:rFonts w:ascii="Arial" w:hAnsi="Arial" w:cs="Arial"/>
        <w:b/>
        <w:bCs/>
      </w:rPr>
    </w:pPr>
    <w:bookmarkStart w:id="1" w:name="_heading=h.w4xydubphjp7"/>
    <w:bookmarkEnd w:id="1"/>
    <w:r w:rsidRPr="00A649BD">
      <w:rPr>
        <w:rFonts w:ascii="Arial" w:hAnsi="Arial" w:cs="Arial"/>
        <w:b/>
        <w:bCs/>
      </w:rPr>
      <w:t>CURSO DE FORMAÇÃO CONTINUADA DE MAGISTRADOS</w:t>
    </w:r>
  </w:p>
  <w:p w14:paraId="17FC98F1" w14:textId="16FE6DD0" w:rsidR="0028592A" w:rsidRPr="008762E2" w:rsidRDefault="008762E2" w:rsidP="008762E2">
    <w:pPr>
      <w:pStyle w:val="Ttulo1"/>
      <w:spacing w:before="0"/>
      <w:jc w:val="center"/>
      <w:rPr>
        <w:sz w:val="16"/>
        <w:szCs w:val="16"/>
      </w:rPr>
    </w:pPr>
    <w:r w:rsidRPr="008762E2">
      <w:rPr>
        <w:rFonts w:ascii="Arial" w:hAnsi="Arial" w:cs="Arial"/>
        <w:sz w:val="16"/>
        <w:szCs w:val="16"/>
      </w:rPr>
      <w:t>(Nome do Curso)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695"/>
      <w:gridCol w:w="8213"/>
    </w:tblGrid>
    <w:tr w:rsidR="00006A0A" w14:paraId="08F01C4C" w14:textId="77777777" w:rsidTr="002A733B">
      <w:trPr>
        <w:trHeight w:val="1266"/>
      </w:trPr>
      <w:tc>
        <w:tcPr>
          <w:tcW w:w="1695" w:type="dxa"/>
          <w:vAlign w:val="center"/>
        </w:tcPr>
        <w:p w14:paraId="4DC6382D" w14:textId="27E33FEA" w:rsidR="00006A0A" w:rsidRDefault="00AA4D5C" w:rsidP="00006A0A">
          <w:pPr>
            <w:pStyle w:val="Cabealho"/>
            <w:jc w:val="center"/>
          </w:pPr>
          <w:bookmarkStart w:id="2" w:name="_Hlk80709971"/>
          <w:r>
            <w:rPr>
              <w:noProof/>
            </w:rPr>
            <w:drawing>
              <wp:inline distT="0" distB="0" distL="0" distR="0" wp14:anchorId="03B0F05B" wp14:editId="4FBCABB5">
                <wp:extent cx="809625" cy="8096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3" w:type="dxa"/>
        </w:tcPr>
        <w:p w14:paraId="057CE787" w14:textId="77777777" w:rsidR="00006A0A" w:rsidRPr="00006A0A" w:rsidRDefault="00006A0A" w:rsidP="00AB16E2">
          <w:pPr>
            <w:tabs>
              <w:tab w:val="left" w:pos="8820"/>
              <w:tab w:val="left" w:pos="17640"/>
              <w:tab w:val="left" w:pos="26460"/>
            </w:tabs>
            <w:suppressAutoHyphens w:val="0"/>
            <w:spacing w:before="120" w:after="60" w:line="240" w:lineRule="auto"/>
            <w:ind w:left="-124" w:right="-108" w:hanging="6"/>
            <w:jc w:val="center"/>
            <w:rPr>
              <w:rFonts w:ascii="Arial" w:eastAsia="Arial" w:hAnsi="Arial" w:cs="Arial"/>
              <w:b/>
              <w:szCs w:val="20"/>
              <w:lang w:eastAsia="en-US"/>
            </w:rPr>
          </w:pPr>
          <w:r w:rsidRPr="00006A0A">
            <w:rPr>
              <w:rFonts w:ascii="Arial" w:eastAsia="Arial" w:hAnsi="Arial" w:cs="Arial"/>
              <w:b/>
              <w:szCs w:val="20"/>
              <w:lang w:eastAsia="en-US"/>
            </w:rPr>
            <w:t>TRIBUNAL DE JUSTIÇA DO ESTADO DO RIO DE JANEIRO</w:t>
          </w:r>
        </w:p>
        <w:p w14:paraId="0EBFD30C" w14:textId="77777777" w:rsidR="00A649BD" w:rsidRDefault="00006A0A" w:rsidP="00AB16E2">
          <w:pPr>
            <w:tabs>
              <w:tab w:val="left" w:pos="8820"/>
              <w:tab w:val="left" w:pos="17640"/>
              <w:tab w:val="left" w:pos="26460"/>
            </w:tabs>
            <w:suppressAutoHyphens w:val="0"/>
            <w:spacing w:after="100" w:line="240" w:lineRule="auto"/>
            <w:ind w:left="-119" w:right="-108" w:hanging="57"/>
            <w:jc w:val="center"/>
            <w:rPr>
              <w:rFonts w:ascii="Arial" w:eastAsia="Arial" w:hAnsi="Arial" w:cs="Arial"/>
              <w:b/>
              <w:szCs w:val="20"/>
              <w:lang w:eastAsia="en-US"/>
            </w:rPr>
          </w:pPr>
          <w:r w:rsidRPr="00006A0A">
            <w:rPr>
              <w:rFonts w:ascii="Arial" w:eastAsia="Arial" w:hAnsi="Arial" w:cs="Arial"/>
              <w:b/>
              <w:szCs w:val="20"/>
              <w:lang w:eastAsia="en-US"/>
            </w:rPr>
            <w:t>ESCOLA DA MAGISTRATURA DO ESTADO DO RIO DE JANEIRO</w:t>
          </w:r>
        </w:p>
        <w:p w14:paraId="6FF3BC23" w14:textId="3826A220" w:rsidR="00006A0A" w:rsidRDefault="00006A0A" w:rsidP="00AB16E2">
          <w:pPr>
            <w:pStyle w:val="Cabealho"/>
            <w:spacing w:after="60"/>
            <w:ind w:left="-125" w:right="-108"/>
            <w:jc w:val="center"/>
            <w:rPr>
              <w:rFonts w:ascii="Arial" w:hAnsi="Arial" w:cs="Arial"/>
              <w:b/>
              <w:bCs/>
            </w:rPr>
          </w:pPr>
          <w:r w:rsidRPr="00A649BD">
            <w:rPr>
              <w:rFonts w:ascii="Arial" w:hAnsi="Arial" w:cs="Arial"/>
              <w:b/>
              <w:bCs/>
            </w:rPr>
            <w:t>SOLICITAÇÃO DE CREDENCIAMENTO DE AÇÕES EDUCATIVAS</w:t>
          </w:r>
        </w:p>
        <w:p w14:paraId="4865EADE" w14:textId="0D448C65" w:rsidR="00006A0A" w:rsidRDefault="004539AB" w:rsidP="00AB16E2">
          <w:pPr>
            <w:pStyle w:val="Cabealho"/>
            <w:ind w:left="-123" w:right="-107"/>
            <w:jc w:val="center"/>
          </w:pPr>
          <w:r>
            <w:rPr>
              <w:rFonts w:ascii="Arial" w:hAnsi="Arial" w:cs="Arial"/>
              <w:b/>
              <w:bCs/>
            </w:rPr>
            <w:t>MODALIDADE</w:t>
          </w:r>
          <w:r w:rsidR="0014682C">
            <w:rPr>
              <w:rFonts w:ascii="Arial" w:hAnsi="Arial" w:cs="Arial"/>
              <w:b/>
              <w:bCs/>
            </w:rPr>
            <w:t xml:space="preserve"> A DISTÂNCIA</w:t>
          </w:r>
        </w:p>
      </w:tc>
    </w:tr>
  </w:tbl>
  <w:p w14:paraId="342163AC" w14:textId="5D19AE8A" w:rsidR="00793A9C" w:rsidRDefault="00B44DAE" w:rsidP="00B44DAE">
    <w:pPr>
      <w:jc w:val="center"/>
      <w:rPr>
        <w:b/>
        <w:color w:val="C00000"/>
        <w:sz w:val="20"/>
        <w:szCs w:val="20"/>
      </w:rPr>
    </w:pPr>
    <w:bookmarkStart w:id="3" w:name="_Hlk65238650"/>
    <w:bookmarkEnd w:id="2"/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  <w:bookmarkEnd w:id="3"/>
  </w:p>
  <w:p w14:paraId="536B2FB6" w14:textId="42A7A6C1" w:rsidR="008762E2" w:rsidRPr="00A649BD" w:rsidRDefault="008762E2" w:rsidP="008762E2">
    <w:pPr>
      <w:pStyle w:val="Cabealho"/>
      <w:jc w:val="center"/>
      <w:rPr>
        <w:rFonts w:ascii="Arial" w:hAnsi="Arial" w:cs="Arial"/>
        <w:b/>
        <w:bCs/>
      </w:rPr>
    </w:pPr>
    <w:r w:rsidRPr="00A649BD">
      <w:rPr>
        <w:rFonts w:ascii="Arial" w:hAnsi="Arial" w:cs="Arial"/>
        <w:b/>
        <w:bCs/>
      </w:rPr>
      <w:t>CURSO DE FORMAÇÃO DE MAGISTRADOS</w:t>
    </w:r>
  </w:p>
  <w:p w14:paraId="3D49CDDB" w14:textId="52123B33" w:rsidR="008762E2" w:rsidRDefault="008762E2" w:rsidP="008762E2">
    <w:pPr>
      <w:jc w:val="center"/>
    </w:pPr>
    <w:r w:rsidRPr="00A649BD">
      <w:rPr>
        <w:rFonts w:ascii="Arial" w:hAnsi="Arial" w:cs="Arial"/>
        <w:b/>
        <w:bCs/>
      </w:rPr>
      <w:t>(Nome do Curso)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B0E71"/>
    <w:multiLevelType w:val="multilevel"/>
    <w:tmpl w:val="813A11AA"/>
    <w:lvl w:ilvl="0">
      <w:start w:val="1"/>
      <w:numFmt w:val="decimal"/>
      <w:lvlText w:val="%1."/>
      <w:lvlJc w:val="left"/>
      <w:pPr>
        <w:ind w:left="502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60D48BF"/>
    <w:multiLevelType w:val="multilevel"/>
    <w:tmpl w:val="034609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581AAF"/>
    <w:multiLevelType w:val="multilevel"/>
    <w:tmpl w:val="AA2CEAC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 w16cid:durableId="1136098664">
    <w:abstractNumId w:val="2"/>
  </w:num>
  <w:num w:numId="2" w16cid:durableId="2043020538">
    <w:abstractNumId w:val="1"/>
  </w:num>
  <w:num w:numId="3" w16cid:durableId="1008365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2A"/>
    <w:rsid w:val="00006A0A"/>
    <w:rsid w:val="00033ED6"/>
    <w:rsid w:val="00062598"/>
    <w:rsid w:val="000A37BB"/>
    <w:rsid w:val="00132C01"/>
    <w:rsid w:val="0014682C"/>
    <w:rsid w:val="0015472C"/>
    <w:rsid w:val="001A6897"/>
    <w:rsid w:val="001C39D9"/>
    <w:rsid w:val="001E2583"/>
    <w:rsid w:val="001F1C89"/>
    <w:rsid w:val="001F2484"/>
    <w:rsid w:val="00251181"/>
    <w:rsid w:val="00267348"/>
    <w:rsid w:val="0028592A"/>
    <w:rsid w:val="002A733B"/>
    <w:rsid w:val="002A7F25"/>
    <w:rsid w:val="00303102"/>
    <w:rsid w:val="00337890"/>
    <w:rsid w:val="00441F6C"/>
    <w:rsid w:val="00452A6D"/>
    <w:rsid w:val="004539AB"/>
    <w:rsid w:val="004F11E9"/>
    <w:rsid w:val="00513812"/>
    <w:rsid w:val="00522C27"/>
    <w:rsid w:val="00550C76"/>
    <w:rsid w:val="00564B22"/>
    <w:rsid w:val="005F6ABC"/>
    <w:rsid w:val="00617413"/>
    <w:rsid w:val="006A2E83"/>
    <w:rsid w:val="006C6236"/>
    <w:rsid w:val="00793A9C"/>
    <w:rsid w:val="007A22DE"/>
    <w:rsid w:val="008762E2"/>
    <w:rsid w:val="009323B7"/>
    <w:rsid w:val="00943AB3"/>
    <w:rsid w:val="009466BE"/>
    <w:rsid w:val="00977FAB"/>
    <w:rsid w:val="00A42F69"/>
    <w:rsid w:val="00A53F3B"/>
    <w:rsid w:val="00A649BD"/>
    <w:rsid w:val="00A8556A"/>
    <w:rsid w:val="00AA4D5C"/>
    <w:rsid w:val="00AB16E2"/>
    <w:rsid w:val="00B44DAE"/>
    <w:rsid w:val="00B94F6B"/>
    <w:rsid w:val="00C04178"/>
    <w:rsid w:val="00C273C7"/>
    <w:rsid w:val="00C643FC"/>
    <w:rsid w:val="00CA3945"/>
    <w:rsid w:val="00E211E7"/>
    <w:rsid w:val="00E2382B"/>
    <w:rsid w:val="00E33E44"/>
    <w:rsid w:val="00E56F3F"/>
    <w:rsid w:val="00E6136F"/>
    <w:rsid w:val="00EC7F86"/>
    <w:rsid w:val="00F93F15"/>
    <w:rsid w:val="00FA57AE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20C72D"/>
  <w15:docId w15:val="{3325D096-5E47-4749-B86B-127C9969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469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217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565B"/>
  </w:style>
  <w:style w:type="character" w:customStyle="1" w:styleId="RodapChar">
    <w:name w:val="Rodapé Char"/>
    <w:basedOn w:val="Fontepargpadro"/>
    <w:link w:val="Rodap"/>
    <w:uiPriority w:val="99"/>
    <w:qFormat/>
    <w:rsid w:val="000F565B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F565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50555"/>
    <w:rPr>
      <w:color w:val="CC9900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02171B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A97B59"/>
    <w:rPr>
      <w:color w:val="969696" w:themeColor="followedHyperlink"/>
      <w:u w:val="single"/>
    </w:rPr>
  </w:style>
  <w:style w:type="character" w:customStyle="1" w:styleId="object">
    <w:name w:val="object"/>
    <w:basedOn w:val="Fontepargpadro"/>
    <w:qFormat/>
    <w:rsid w:val="00C2363C"/>
  </w:style>
  <w:style w:type="character" w:styleId="Forte">
    <w:name w:val="Strong"/>
    <w:basedOn w:val="Fontepargpadro"/>
    <w:uiPriority w:val="22"/>
    <w:qFormat/>
    <w:rsid w:val="00C2363C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9177F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9177F0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177F0"/>
    <w:rPr>
      <w:b/>
      <w:bCs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F565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F565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F56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553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2171B"/>
    <w:rPr>
      <w:sz w:val="22"/>
    </w:rPr>
  </w:style>
  <w:style w:type="paragraph" w:styleId="PargrafodaLista">
    <w:name w:val="List Paragraph"/>
    <w:basedOn w:val="Normal"/>
    <w:uiPriority w:val="34"/>
    <w:qFormat/>
    <w:rsid w:val="009B31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AE3B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"/>
    <w:qFormat/>
    <w:rsid w:val="003C2646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177F0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9177F0"/>
    <w:rPr>
      <w:b/>
      <w:bCs/>
    </w:rPr>
  </w:style>
  <w:style w:type="paragraph" w:styleId="Reviso">
    <w:name w:val="Revision"/>
    <w:uiPriority w:val="99"/>
    <w:semiHidden/>
    <w:qFormat/>
    <w:rsid w:val="00324DA1"/>
    <w:rPr>
      <w:sz w:val="2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B4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15472C"/>
  </w:style>
  <w:style w:type="character" w:customStyle="1" w:styleId="eop">
    <w:name w:val="eop"/>
    <w:basedOn w:val="Fontepargpadro"/>
    <w:rsid w:val="0015472C"/>
  </w:style>
  <w:style w:type="character" w:styleId="Hyperlink">
    <w:name w:val="Hyperlink"/>
    <w:basedOn w:val="Fontepargpadro"/>
    <w:uiPriority w:val="99"/>
    <w:unhideWhenUsed/>
    <w:rsid w:val="00C04178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virtual.emerj.com.b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senc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fdeec9e-dd86-4496-ae5f-cc578a76cd6f" xsi:nil="true"/>
    <lcf76f155ced4ddcb4097134ff3c332f xmlns="5fdeec9e-dd86-4496-ae5f-cc578a76cd6f">
      <Terms xmlns="http://schemas.microsoft.com/office/infopath/2007/PartnerControls"/>
    </lcf76f155ced4ddcb4097134ff3c332f>
    <TaxCatchAll xmlns="7bc3a0b8-b50e-4b35-8407-129f2950f78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roundtripDataSignature="AMtx7mjGwJvhwlk8ZwjZotGnv4ZeQMCpog==">AMUW2mU4kRvZVTGsNiNgQem2O1qeKagfi5uOSYLVyWYw31ldlrHcPGmByh4J4vK6H6WfbkCuGJnp0NWdTnyfyl4Xr1W1pe3+aEItkRqD2U6FUMcTq7vHZYw8ixvjzs18O9tK+MQ5Wfyv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464D991E0FA42942FA214B2C45742" ma:contentTypeVersion="19" ma:contentTypeDescription="Crie um novo documento." ma:contentTypeScope="" ma:versionID="b81beb44d4c4753990026373522c5538">
  <xsd:schema xmlns:xsd="http://www.w3.org/2001/XMLSchema" xmlns:xs="http://www.w3.org/2001/XMLSchema" xmlns:p="http://schemas.microsoft.com/office/2006/metadata/properties" xmlns:ns2="5fdeec9e-dd86-4496-ae5f-cc578a76cd6f" xmlns:ns3="7bc3a0b8-b50e-4b35-8407-129f2950f787" targetNamespace="http://schemas.microsoft.com/office/2006/metadata/properties" ma:root="true" ma:fieldsID="6342582af5507e176a6fa22ea75774f5" ns2:_="" ns3:_="">
    <xsd:import namespace="5fdeec9e-dd86-4496-ae5f-cc578a76cd6f"/>
    <xsd:import namespace="7bc3a0b8-b50e-4b35-8407-129f2950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ec9e-dd86-4496-ae5f-cc578a76c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a0b8-b50e-4b35-8407-129f2950f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cb8e939-73ab-409b-8bb6-7ecade75422f}" ma:internalName="TaxCatchAll" ma:showField="CatchAllData" ma:web="7bc3a0b8-b50e-4b35-8407-129f2950f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F26FB-4AC8-4892-82E5-A1C0C8B241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8ABC3-5CDA-45DF-9E4A-642DF85D5E01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fdeec9e-dd86-4496-ae5f-cc578a76cd6f"/>
    <ds:schemaRef ds:uri="http://schemas.openxmlformats.org/package/2006/metadata/core-properties"/>
    <ds:schemaRef ds:uri="7bc3a0b8-b50e-4b35-8407-129f2950f78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8D5BF07-2D61-4FB2-B3E7-FFE56F4D4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ec9e-dd86-4496-ae5f-cc578a76cd6f"/>
    <ds:schemaRef ds:uri="7bc3a0b8-b50e-4b35-8407-129f2950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2446</Words>
  <Characters>13212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da Silva Frade</dc:creator>
  <dc:description/>
  <cp:lastModifiedBy>Wallace Nascimento</cp:lastModifiedBy>
  <cp:revision>16</cp:revision>
  <cp:lastPrinted>2025-05-14T20:55:00Z</cp:lastPrinted>
  <dcterms:created xsi:type="dcterms:W3CDTF">2024-10-23T12:10:00Z</dcterms:created>
  <dcterms:modified xsi:type="dcterms:W3CDTF">2025-05-14T20:57:00Z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0x010100F6A464D991E0FA42942FA214B2C45742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