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73" w:rsidRDefault="00431973" w:rsidP="00431973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920875" cy="933154"/>
            <wp:effectExtent l="0" t="0" r="0" b="635"/>
            <wp:docPr id="20" name="Imagem 20" descr="PJERJ_AZU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JERJ_AZU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96" cy="9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drawing>
          <wp:inline distT="0" distB="0" distL="0" distR="0">
            <wp:extent cx="2618315" cy="1522931"/>
            <wp:effectExtent l="0" t="0" r="0" b="127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52" cy="15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A4" w:rsidRPr="00431973" w:rsidRDefault="00FA1A61" w:rsidP="00431973">
      <w:pPr>
        <w:jc w:val="center"/>
        <w:rPr>
          <w:noProof/>
          <w:lang w:eastAsia="pt-BR"/>
        </w:rPr>
      </w:pPr>
      <w:r>
        <w:rPr>
          <w:rFonts w:ascii="Fonte Ecológica Spranq" w:hAnsi="Fonte Ecológica Spranq"/>
          <w:b/>
          <w:bCs/>
          <w:noProof/>
          <w:color w:val="1F497D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495300</wp:posOffset>
                </wp:positionH>
                <wp:positionV relativeFrom="paragraph">
                  <wp:posOffset>337820</wp:posOffset>
                </wp:positionV>
                <wp:extent cx="609600" cy="6457950"/>
                <wp:effectExtent l="57150" t="38100" r="57150" b="76200"/>
                <wp:wrapNone/>
                <wp:docPr id="210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4579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/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12700"/>
                        </a:effectLst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083" w:rsidRPr="00FA1A61" w:rsidRDefault="001038AA" w:rsidP="001038AA">
                            <w:pPr>
                              <w:spacing w:line="240" w:lineRule="auto"/>
                              <w:jc w:val="center"/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A61"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PROGRAMAÇÃO</w:t>
                            </w:r>
                          </w:p>
                        </w:txbxContent>
                      </wps:txbx>
                      <wps:bodyPr rot="0" vert="vert270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39pt;margin-top:26.6pt;width:48pt;height:508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" fillcolor="#f99" stroked="f">
                <v:shadow on="t" color="black" opacity="41287f" offset="0,1.5pt"/>
                <v:textbox style="layout-flow:vertical;mso-layout-flow-alt:bottom-to-top" inset=",21.6pt">
                  <w:txbxContent>
                    <w:p w:rsidR="001E1083" w:rsidRPr="00FA1A61" w:rsidRDefault="001038AA" w:rsidP="001038AA">
                      <w:pPr>
                        <w:spacing w:line="240" w:lineRule="auto"/>
                        <w:jc w:val="center"/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A61"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PROGRAMAÇÃO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DBE" w:rsidRPr="00E051B7" w:rsidRDefault="00A13DBE" w:rsidP="00A13DBE">
      <w:pPr>
        <w:pStyle w:val="PargrafodaLista"/>
        <w:spacing w:after="0" w:line="240" w:lineRule="auto"/>
        <w:contextualSpacing w:val="0"/>
        <w:jc w:val="center"/>
        <w:rPr>
          <w:rFonts w:ascii="Fonte Ecológica Spranq" w:hAnsi="Fonte Ecológica Spranq"/>
          <w:b/>
        </w:rPr>
      </w:pPr>
      <w:r w:rsidRPr="00E051B7">
        <w:rPr>
          <w:rFonts w:ascii="Fonte Ecológica Spranq" w:hAnsi="Fonte Ecológica Spranq"/>
          <w:b/>
          <w:noProof/>
          <w:u w:val="single"/>
          <w:lang w:eastAsia="pt-BR"/>
        </w:rPr>
        <w:t>PROGRAMAÇÃO</w:t>
      </w:r>
    </w:p>
    <w:p w:rsidR="00A13DBE" w:rsidRPr="00E051B7" w:rsidRDefault="00A13DBE" w:rsidP="00A13DBE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  <w:b/>
        </w:rPr>
      </w:pPr>
    </w:p>
    <w:p w:rsidR="00540B13" w:rsidRPr="00E051B7" w:rsidRDefault="009D26A4" w:rsidP="00540B13">
      <w:pPr>
        <w:pStyle w:val="Pargrafoda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Fonte Ecológica Spranq" w:hAnsi="Fonte Ecológica Spranq"/>
          <w:b/>
        </w:rPr>
      </w:pPr>
      <w:r w:rsidRPr="00E051B7">
        <w:rPr>
          <w:rFonts w:ascii="Fonte Ecológica Spranq" w:hAnsi="Fonte Ecológica Spranq"/>
          <w:b/>
          <w:bCs/>
        </w:rPr>
        <w:t xml:space="preserve">Dia </w:t>
      </w:r>
      <w:r w:rsidR="005C35A3" w:rsidRPr="00E051B7">
        <w:rPr>
          <w:rFonts w:ascii="Fonte Ecológica Spranq" w:hAnsi="Fonte Ecológica Spranq"/>
          <w:b/>
          <w:bCs/>
        </w:rPr>
        <w:t>06/11/2017</w:t>
      </w:r>
      <w:r w:rsidRPr="00E051B7">
        <w:rPr>
          <w:rFonts w:ascii="Fonte Ecológica Spranq" w:hAnsi="Fonte Ecológica Spranq"/>
        </w:rPr>
        <w:t>:</w:t>
      </w:r>
    </w:p>
    <w:p w:rsidR="00006735" w:rsidRPr="00E051B7" w:rsidRDefault="00006735" w:rsidP="00006735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  <w:b/>
        </w:rPr>
      </w:pPr>
    </w:p>
    <w:p w:rsidR="0012762A" w:rsidRPr="00920DF7" w:rsidRDefault="00996676" w:rsidP="00920DF7">
      <w:pPr>
        <w:pStyle w:val="PargrafodaLista"/>
        <w:numPr>
          <w:ilvl w:val="0"/>
          <w:numId w:val="11"/>
        </w:numPr>
        <w:shd w:val="clear" w:color="auto" w:fill="FFFFFF"/>
        <w:spacing w:after="240" w:line="240" w:lineRule="auto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</w:rPr>
        <w:t xml:space="preserve">Implementação do </w:t>
      </w:r>
      <w:r w:rsidRPr="00E051B7">
        <w:rPr>
          <w:rFonts w:ascii="Fonte Ecológica Spranq" w:hAnsi="Fonte Ecológica Spranq"/>
          <w:b/>
        </w:rPr>
        <w:t>Projeto Violeta</w:t>
      </w:r>
      <w:r w:rsidRPr="00E051B7">
        <w:rPr>
          <w:rFonts w:ascii="Fonte Ecológica Spranq" w:hAnsi="Fonte Ecológica Spranq"/>
        </w:rPr>
        <w:t xml:space="preserve"> no </w:t>
      </w:r>
      <w:r w:rsidRPr="00E051B7">
        <w:rPr>
          <w:rFonts w:ascii="Fonte Ecológica Spranq" w:hAnsi="Fonte Ecológica Spranq"/>
          <w:b/>
        </w:rPr>
        <w:t>I Juizado de Violência Doméstica e Familiar contra a Mulher na Comarca de São João de Meriti</w:t>
      </w:r>
      <w:r w:rsidR="00D41B08" w:rsidRPr="00E051B7">
        <w:rPr>
          <w:rFonts w:ascii="Fonte Ecológica Spranq" w:hAnsi="Fonte Ecológica Spranq"/>
        </w:rPr>
        <w:t xml:space="preserve">. O Projeto Violeta </w:t>
      </w:r>
      <w:r w:rsidR="00413CB0" w:rsidRPr="00E051B7">
        <w:rPr>
          <w:rFonts w:ascii="Fonte Ecológica Spranq" w:hAnsi="Fonte Ecológica Spranq"/>
        </w:rPr>
        <w:t xml:space="preserve">tem como objetivo garantir segurança e proteção máxima às vítimas de violência </w:t>
      </w:r>
      <w:r w:rsidR="00B8620C" w:rsidRPr="00E051B7">
        <w:rPr>
          <w:rFonts w:ascii="Fonte Ecológica Spranq" w:hAnsi="Fonte Ecológica Spranq"/>
        </w:rPr>
        <w:t xml:space="preserve">doméstica com maior celeridade. </w:t>
      </w:r>
      <w:r w:rsidR="00413CB0" w:rsidRPr="00E051B7">
        <w:rPr>
          <w:rFonts w:ascii="Fonte Ecológica Spranq" w:hAnsi="Fonte Ecológica Spranq"/>
        </w:rPr>
        <w:t>A prática reduz de quatro dias para até quatro horas o tempo entre o crime e a decisão do juiz sobre a</w:t>
      </w:r>
      <w:r w:rsidR="00DD1A26" w:rsidRPr="00E051B7">
        <w:rPr>
          <w:rFonts w:ascii="Fonte Ecológica Spranq" w:hAnsi="Fonte Ecológica Spranq"/>
        </w:rPr>
        <w:t xml:space="preserve"> medida protetiva para a mulher. A inauguração contou </w:t>
      </w:r>
      <w:r w:rsidR="00FE3A5A" w:rsidRPr="00E051B7">
        <w:rPr>
          <w:rFonts w:ascii="Fonte Ecológica Spranq" w:hAnsi="Fonte Ecológica Spranq"/>
        </w:rPr>
        <w:t xml:space="preserve">com </w:t>
      </w:r>
      <w:r w:rsidR="00DD1A26" w:rsidRPr="00E051B7">
        <w:rPr>
          <w:rFonts w:ascii="Fonte Ecológica Spranq" w:hAnsi="Fonte Ecológica Spranq"/>
        </w:rPr>
        <w:t xml:space="preserve">a presença </w:t>
      </w:r>
      <w:r w:rsidR="00FE3A5A" w:rsidRPr="00E051B7">
        <w:rPr>
          <w:rFonts w:ascii="Fonte Ecológica Spranq" w:hAnsi="Fonte Ecológica Spranq"/>
        </w:rPr>
        <w:t xml:space="preserve">do </w:t>
      </w:r>
      <w:r w:rsidR="00FE3A5A" w:rsidRPr="00E051B7">
        <w:rPr>
          <w:rFonts w:ascii="Fonte Ecológica Spranq" w:hAnsi="Fonte Ecológica Spranq"/>
          <w:b/>
        </w:rPr>
        <w:t xml:space="preserve">Dr. Eduardo </w:t>
      </w:r>
      <w:proofErr w:type="spellStart"/>
      <w:r w:rsidR="00FE3A5A" w:rsidRPr="00E051B7">
        <w:rPr>
          <w:rFonts w:ascii="Fonte Ecológica Spranq" w:hAnsi="Fonte Ecológica Spranq"/>
          <w:b/>
        </w:rPr>
        <w:t>Gussem</w:t>
      </w:r>
      <w:proofErr w:type="spellEnd"/>
      <w:r w:rsidR="00FE3A5A" w:rsidRPr="00E051B7">
        <w:rPr>
          <w:rFonts w:ascii="Fonte Ecológica Spranq" w:hAnsi="Fonte Ecológica Spranq"/>
          <w:b/>
        </w:rPr>
        <w:t xml:space="preserve">, </w:t>
      </w:r>
      <w:r w:rsidR="002767CE">
        <w:rPr>
          <w:rFonts w:ascii="Fonte Ecológica Spranq" w:hAnsi="Fonte Ecológica Spranq"/>
          <w:b/>
        </w:rPr>
        <w:t>P</w:t>
      </w:r>
      <w:r w:rsidR="00D6493B" w:rsidRPr="00E051B7">
        <w:rPr>
          <w:rFonts w:ascii="Fonte Ecológica Spranq" w:hAnsi="Fonte Ecológica Spranq"/>
          <w:b/>
        </w:rPr>
        <w:t>rocurador-</w:t>
      </w:r>
      <w:r w:rsidR="002767CE">
        <w:rPr>
          <w:rFonts w:ascii="Fonte Ecológica Spranq" w:hAnsi="Fonte Ecológica Spranq"/>
          <w:b/>
        </w:rPr>
        <w:t>G</w:t>
      </w:r>
      <w:r w:rsidR="00D6493B" w:rsidRPr="00E051B7">
        <w:rPr>
          <w:rFonts w:ascii="Fonte Ecológica Spranq" w:hAnsi="Fonte Ecológica Spranq"/>
          <w:b/>
        </w:rPr>
        <w:t>eral de Justi</w:t>
      </w:r>
      <w:r w:rsidR="00FE3A5A" w:rsidRPr="00E051B7">
        <w:rPr>
          <w:rFonts w:ascii="Fonte Ecológica Spranq" w:hAnsi="Fonte Ecológica Spranq"/>
          <w:b/>
        </w:rPr>
        <w:t xml:space="preserve">ça do Estado do Rio de Janeiro </w:t>
      </w:r>
      <w:r w:rsidR="00FE3A5A" w:rsidRPr="00E051B7">
        <w:rPr>
          <w:rFonts w:ascii="Fonte Ecológica Spranq" w:hAnsi="Fonte Ecológica Spranq"/>
        </w:rPr>
        <w:t>e da</w:t>
      </w:r>
      <w:r w:rsidR="00FE3A5A" w:rsidRPr="00E051B7">
        <w:rPr>
          <w:rFonts w:ascii="Fonte Ecológica Spranq" w:hAnsi="Fonte Ecológica Spranq"/>
          <w:b/>
        </w:rPr>
        <w:t xml:space="preserve"> Des. Suely Lopes Magalhães, </w:t>
      </w:r>
      <w:r w:rsidR="002767CE">
        <w:rPr>
          <w:rFonts w:ascii="Fonte Ecológica Spranq" w:hAnsi="Fonte Ecológica Spranq"/>
          <w:b/>
        </w:rPr>
        <w:t>Coordenadora</w:t>
      </w:r>
      <w:r w:rsidR="00FE3A5A" w:rsidRPr="00E051B7">
        <w:rPr>
          <w:rFonts w:ascii="Fonte Ecológica Spranq" w:hAnsi="Fonte Ecológica Spranq"/>
          <w:b/>
        </w:rPr>
        <w:t xml:space="preserve"> da Coordenadoria Estadual da Mulher em Situação de Violência Doméstica e Familiar contra a Mulher (COEM).</w:t>
      </w:r>
    </w:p>
    <w:p w:rsidR="00920DF7" w:rsidRPr="00920DF7" w:rsidRDefault="00920DF7" w:rsidP="00920DF7">
      <w:pPr>
        <w:pStyle w:val="PargrafodaLista"/>
        <w:shd w:val="clear" w:color="auto" w:fill="FFFFFF"/>
        <w:spacing w:after="240" w:line="240" w:lineRule="auto"/>
        <w:jc w:val="both"/>
        <w:rPr>
          <w:rFonts w:ascii="Fonte Ecológica Spranq" w:hAnsi="Fonte Ecológica Spranq"/>
        </w:rPr>
      </w:pPr>
    </w:p>
    <w:p w:rsidR="002E53E4" w:rsidRPr="00E051B7" w:rsidRDefault="00006735" w:rsidP="002E53E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Fonte Ecológica Spranq" w:hAnsi="Fonte Ecológica Spranq"/>
          <w:b/>
        </w:rPr>
      </w:pPr>
      <w:r w:rsidRPr="00E051B7">
        <w:rPr>
          <w:rFonts w:ascii="Fonte Ecológica Spranq" w:hAnsi="Fonte Ecológica Spranq"/>
          <w:b/>
          <w:bCs/>
        </w:rPr>
        <w:t xml:space="preserve">Dia </w:t>
      </w:r>
      <w:r w:rsidR="002E53E4" w:rsidRPr="00E051B7">
        <w:rPr>
          <w:rFonts w:ascii="Fonte Ecológica Spranq" w:hAnsi="Fonte Ecológica Spranq"/>
          <w:b/>
          <w:bCs/>
        </w:rPr>
        <w:t>17</w:t>
      </w:r>
      <w:r w:rsidRPr="00E051B7">
        <w:rPr>
          <w:rFonts w:ascii="Fonte Ecológica Spranq" w:hAnsi="Fonte Ecológica Spranq"/>
          <w:b/>
          <w:bCs/>
        </w:rPr>
        <w:t>/11/2017</w:t>
      </w:r>
      <w:r w:rsidRPr="00E051B7">
        <w:rPr>
          <w:rFonts w:ascii="Fonte Ecológica Spranq" w:hAnsi="Fonte Ecológica Spranq"/>
        </w:rPr>
        <w:t>:</w:t>
      </w:r>
    </w:p>
    <w:p w:rsidR="002E53E4" w:rsidRPr="00E051B7" w:rsidRDefault="002E53E4" w:rsidP="002E53E4">
      <w:pPr>
        <w:pStyle w:val="PargrafodaLista"/>
        <w:spacing w:after="0" w:line="240" w:lineRule="auto"/>
        <w:jc w:val="both"/>
        <w:rPr>
          <w:rFonts w:ascii="Fonte Ecológica Spranq" w:hAnsi="Fonte Ecológica Spranq"/>
          <w:b/>
        </w:rPr>
      </w:pPr>
    </w:p>
    <w:p w:rsidR="007C20FC" w:rsidRPr="00E051B7" w:rsidRDefault="00791D0F" w:rsidP="007C20FC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Fonte Ecológica Spranq" w:hAnsi="Fonte Ecológica Spranq"/>
          <w:b/>
        </w:rPr>
      </w:pPr>
      <w:r w:rsidRPr="00E051B7">
        <w:rPr>
          <w:rFonts w:ascii="Fonte Ecológica Spranq" w:hAnsi="Fonte Ecológica Spranq"/>
        </w:rPr>
        <w:t xml:space="preserve">A </w:t>
      </w:r>
      <w:r w:rsidRPr="00E051B7">
        <w:rPr>
          <w:rFonts w:ascii="Fonte Ecológica Spranq" w:hAnsi="Fonte Ecológica Spranq"/>
          <w:b/>
        </w:rPr>
        <w:t xml:space="preserve">Diretoria-Geral de Logística (DGLOG) </w:t>
      </w:r>
      <w:r w:rsidRPr="00E051B7">
        <w:rPr>
          <w:rFonts w:ascii="Fonte Ecológica Spranq" w:hAnsi="Fonte Ecológica Spranq"/>
        </w:rPr>
        <w:t>realizou a</w:t>
      </w:r>
      <w:r w:rsidRPr="00E051B7">
        <w:rPr>
          <w:rFonts w:ascii="Fonte Ecológica Spranq" w:hAnsi="Fonte Ecológica Spranq"/>
          <w:b/>
        </w:rPr>
        <w:t xml:space="preserve"> </w:t>
      </w:r>
      <w:r w:rsidRPr="00E051B7">
        <w:rPr>
          <w:rFonts w:ascii="Fonte Ecológica Spranq" w:hAnsi="Fonte Ecológica Spranq"/>
        </w:rPr>
        <w:t xml:space="preserve">distribuição de </w:t>
      </w:r>
      <w:r w:rsidRPr="00E051B7">
        <w:rPr>
          <w:rFonts w:ascii="Fonte Ecológica Spranq" w:hAnsi="Fonte Ecológica Spranq"/>
          <w:b/>
          <w:bCs/>
        </w:rPr>
        <w:t>cartilhas, cartazes e folders</w:t>
      </w:r>
      <w:r w:rsidRPr="00E051B7">
        <w:rPr>
          <w:rFonts w:ascii="Fonte Ecológica Spranq" w:hAnsi="Fonte Ecológica Spranq"/>
        </w:rPr>
        <w:t xml:space="preserve"> sobre a Lei Maria da Penha </w:t>
      </w:r>
      <w:r w:rsidR="002E53E4" w:rsidRPr="00E051B7">
        <w:rPr>
          <w:rFonts w:ascii="Fonte Ecológica Spranq" w:hAnsi="Fonte Ecológica Spranq"/>
        </w:rPr>
        <w:t>em</w:t>
      </w:r>
      <w:r w:rsidRPr="00E051B7">
        <w:rPr>
          <w:rFonts w:ascii="Fonte Ecológica Spranq" w:hAnsi="Fonte Ecológica Spranq"/>
        </w:rPr>
        <w:t xml:space="preserve"> todas as serventias com competência em violência doméstica e familiar contra a mulher do Estado,</w:t>
      </w:r>
      <w:r w:rsidRPr="00E051B7">
        <w:rPr>
          <w:rFonts w:ascii="Fonte Ecológica Spranq" w:hAnsi="Fonte Ecológica Spranq"/>
          <w:color w:val="FF0000"/>
        </w:rPr>
        <w:t xml:space="preserve"> </w:t>
      </w:r>
      <w:r w:rsidRPr="00E051B7">
        <w:rPr>
          <w:rFonts w:ascii="Fonte Ecológica Spranq" w:hAnsi="Fonte Ecológica Spranq"/>
        </w:rPr>
        <w:t>Sala Lilás localizada no Instituto Médico Legal (IML), Ônibus Violeta, Entradas do Fórum Central e Delegacias d</w:t>
      </w:r>
      <w:r w:rsidR="002E53E4" w:rsidRPr="00E051B7">
        <w:rPr>
          <w:rFonts w:ascii="Fonte Ecológica Spranq" w:hAnsi="Fonte Ecológica Spranq"/>
        </w:rPr>
        <w:t>e Atendimento a Mulher (DEAMs).</w:t>
      </w:r>
    </w:p>
    <w:p w:rsidR="00B97615" w:rsidRPr="00E051B7" w:rsidRDefault="00B97615" w:rsidP="00B97615">
      <w:pPr>
        <w:pStyle w:val="PargrafodaLista"/>
        <w:spacing w:after="0" w:line="240" w:lineRule="auto"/>
        <w:jc w:val="both"/>
        <w:rPr>
          <w:rFonts w:ascii="Fonte Ecológica Spranq" w:hAnsi="Fonte Ecológica Spranq"/>
          <w:b/>
        </w:rPr>
      </w:pPr>
    </w:p>
    <w:p w:rsidR="00B97615" w:rsidRPr="00E051B7" w:rsidRDefault="00B97615" w:rsidP="00B97615">
      <w:pPr>
        <w:pStyle w:val="PargrafodaLista"/>
        <w:numPr>
          <w:ilvl w:val="0"/>
          <w:numId w:val="14"/>
        </w:numPr>
        <w:spacing w:after="0" w:line="240" w:lineRule="auto"/>
        <w:contextualSpacing w:val="0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</w:rPr>
        <w:t xml:space="preserve">A </w:t>
      </w:r>
      <w:r w:rsidRPr="00E051B7">
        <w:rPr>
          <w:rFonts w:ascii="Fonte Ecológica Spranq" w:hAnsi="Fonte Ecológica Spranq"/>
          <w:b/>
        </w:rPr>
        <w:t xml:space="preserve">Diretoria-Geral de Logística (DGLOG) </w:t>
      </w:r>
      <w:r w:rsidRPr="00E051B7">
        <w:rPr>
          <w:rFonts w:ascii="Fonte Ecológica Spranq" w:hAnsi="Fonte Ecológica Spranq"/>
        </w:rPr>
        <w:t>orientou às recepcionistas do TJRJ quanto ao tema e ao uso do lenço lilás representativo da Semana pela Paz em Casa.</w:t>
      </w:r>
    </w:p>
    <w:p w:rsidR="007C20FC" w:rsidRPr="00E051B7" w:rsidRDefault="007C20FC" w:rsidP="007C20FC">
      <w:pPr>
        <w:pStyle w:val="PargrafodaLista"/>
        <w:rPr>
          <w:rFonts w:ascii="Fonte Ecológica Spranq" w:hAnsi="Fonte Ecológica Spranq"/>
        </w:rPr>
      </w:pPr>
    </w:p>
    <w:p w:rsidR="007C20FC" w:rsidRPr="00920DF7" w:rsidRDefault="007C20FC" w:rsidP="00BF4D90">
      <w:pPr>
        <w:pStyle w:val="Pargrafoda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920DF7">
        <w:rPr>
          <w:rFonts w:ascii="Fonte Ecológica Spranq" w:hAnsi="Fonte Ecológica Spranq"/>
          <w:b/>
          <w:bCs/>
        </w:rPr>
        <w:t>Palestra sobre Gênero, Violência, Feminicídio</w:t>
      </w:r>
      <w:r w:rsidRPr="00920DF7">
        <w:rPr>
          <w:rFonts w:ascii="Fonte Ecológica Spranq" w:hAnsi="Fonte Ecológica Spranq"/>
          <w:bCs/>
        </w:rPr>
        <w:t xml:space="preserve">, </w:t>
      </w:r>
      <w:r w:rsidR="00416825" w:rsidRPr="00920DF7">
        <w:rPr>
          <w:rFonts w:ascii="Fonte Ecológica Spranq" w:hAnsi="Fonte Ecológica Spranq"/>
          <w:bCs/>
        </w:rPr>
        <w:t>promovida pela Escola da Magistratura do Estado do Rio de Janeiro (EMERJ),</w:t>
      </w:r>
      <w:r w:rsidR="00BA2810" w:rsidRPr="00920DF7">
        <w:rPr>
          <w:rFonts w:ascii="Fonte Ecológica Spranq" w:hAnsi="Fonte Ecológica Spranq"/>
          <w:bCs/>
        </w:rPr>
        <w:t xml:space="preserve"> </w:t>
      </w:r>
      <w:r w:rsidRPr="00920DF7">
        <w:rPr>
          <w:rFonts w:ascii="Fonte Ecológica Spranq" w:hAnsi="Fonte Ecológica Spranq"/>
          <w:bCs/>
        </w:rPr>
        <w:t>na Seção do Tribunal do Ju</w:t>
      </w:r>
      <w:r w:rsidR="00416825" w:rsidRPr="00920DF7">
        <w:rPr>
          <w:rFonts w:ascii="Fonte Ecológica Spranq" w:hAnsi="Fonte Ecológica Spranq"/>
          <w:bCs/>
        </w:rPr>
        <w:t xml:space="preserve">ri da Comarca de Nova Friburgo. O </w:t>
      </w:r>
      <w:r w:rsidR="00BA2810" w:rsidRPr="00920DF7">
        <w:rPr>
          <w:rFonts w:ascii="Fonte Ecológica Spranq" w:hAnsi="Fonte Ecológica Spranq"/>
          <w:bCs/>
        </w:rPr>
        <w:t>e</w:t>
      </w:r>
      <w:r w:rsidR="00416825" w:rsidRPr="00920DF7">
        <w:rPr>
          <w:rFonts w:ascii="Fonte Ecológica Spranq" w:hAnsi="Fonte Ecológica Spranq"/>
          <w:bCs/>
        </w:rPr>
        <w:t>vento</w:t>
      </w:r>
      <w:r w:rsidR="00BA2810" w:rsidRPr="00920DF7">
        <w:rPr>
          <w:rFonts w:ascii="Fonte Ecológica Spranq" w:hAnsi="Fonte Ecológica Spranq"/>
          <w:bCs/>
        </w:rPr>
        <w:t xml:space="preserve"> contou</w:t>
      </w:r>
      <w:r w:rsidR="00416825" w:rsidRPr="00920DF7">
        <w:rPr>
          <w:rFonts w:ascii="Fonte Ecológica Spranq" w:hAnsi="Fonte Ecológica Spranq"/>
          <w:bCs/>
        </w:rPr>
        <w:t xml:space="preserve"> com</w:t>
      </w:r>
      <w:r w:rsidR="00BA2810" w:rsidRPr="00920DF7">
        <w:rPr>
          <w:rFonts w:ascii="Fonte Ecológica Spranq" w:hAnsi="Fonte Ecológica Spranq"/>
          <w:bCs/>
        </w:rPr>
        <w:t>o</w:t>
      </w:r>
      <w:r w:rsidR="00416825" w:rsidRPr="00920DF7">
        <w:rPr>
          <w:rFonts w:ascii="Fonte Ecológica Spranq" w:hAnsi="Fonte Ecológica Spranq"/>
          <w:bCs/>
        </w:rPr>
        <w:t xml:space="preserve"> a palestrante</w:t>
      </w:r>
      <w:r w:rsidRPr="00920DF7">
        <w:rPr>
          <w:rFonts w:ascii="Fonte Ecológica Spranq" w:hAnsi="Fonte Ecológica Spranq"/>
          <w:bCs/>
        </w:rPr>
        <w:t xml:space="preserve"> Juíza Adriana Ramos de Mello, Presidente do Fórum Permanente de Violência Doméstica, Familiar e de Gênero.</w:t>
      </w:r>
    </w:p>
    <w:p w:rsidR="002E53E4" w:rsidRPr="00E051B7" w:rsidRDefault="002E53E4" w:rsidP="002E53E4">
      <w:pPr>
        <w:pStyle w:val="PargrafodaLista"/>
        <w:spacing w:after="0" w:line="240" w:lineRule="auto"/>
        <w:jc w:val="both"/>
        <w:rPr>
          <w:rFonts w:ascii="Fonte Ecológica Spranq" w:hAnsi="Fonte Ecológica Spranq"/>
          <w:b/>
        </w:rPr>
      </w:pPr>
    </w:p>
    <w:p w:rsidR="009D26A4" w:rsidRPr="00E051B7" w:rsidRDefault="00B8620C" w:rsidP="009D26A4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>Dia 21/11</w:t>
      </w:r>
      <w:r w:rsidR="009D26A4" w:rsidRPr="00E051B7">
        <w:rPr>
          <w:rFonts w:ascii="Fonte Ecológica Spranq" w:hAnsi="Fonte Ecológica Spranq"/>
          <w:b/>
          <w:bCs/>
        </w:rPr>
        <w:t>/2017</w:t>
      </w:r>
      <w:r w:rsidR="009D26A4" w:rsidRPr="00E051B7">
        <w:rPr>
          <w:rFonts w:ascii="Fonte Ecológica Spranq" w:hAnsi="Fonte Ecológica Spranq"/>
        </w:rPr>
        <w:t xml:space="preserve">: </w:t>
      </w:r>
    </w:p>
    <w:p w:rsidR="00D022CB" w:rsidRPr="00E051B7" w:rsidRDefault="00D022CB" w:rsidP="00D022CB">
      <w:pPr>
        <w:pStyle w:val="PargrafodaLista"/>
        <w:spacing w:after="0" w:line="240" w:lineRule="auto"/>
        <w:ind w:left="795"/>
        <w:contextualSpacing w:val="0"/>
        <w:jc w:val="both"/>
        <w:rPr>
          <w:rFonts w:ascii="Fonte Ecológica Spranq" w:hAnsi="Fonte Ecológica Spranq"/>
        </w:rPr>
      </w:pPr>
    </w:p>
    <w:p w:rsidR="009D26A4" w:rsidRPr="00E051B7" w:rsidRDefault="005D11CA" w:rsidP="00BA38D4">
      <w:pPr>
        <w:pStyle w:val="NormalWeb"/>
        <w:numPr>
          <w:ilvl w:val="0"/>
          <w:numId w:val="12"/>
        </w:numPr>
        <w:ind w:left="709" w:hanging="425"/>
        <w:jc w:val="both"/>
        <w:rPr>
          <w:rFonts w:ascii="Fonte Ecológica Spranq" w:hAnsi="Fonte Ecológica Spranq"/>
          <w:bCs/>
          <w:sz w:val="22"/>
          <w:szCs w:val="22"/>
        </w:rPr>
      </w:pPr>
      <w:r w:rsidRPr="00E051B7">
        <w:rPr>
          <w:rFonts w:ascii="Fonte Ecológica Spranq" w:hAnsi="Fonte Ecológica Spranq"/>
          <w:bCs/>
          <w:sz w:val="22"/>
          <w:szCs w:val="22"/>
        </w:rPr>
        <w:t>A Escola da Magistratura do Estado do Rio de Janeiro (EMERJ), através do Fórum Permanente de Violência Doméstica, Familiar e de Gênero, promoveu o evento “</w:t>
      </w:r>
      <w:r w:rsidRPr="001607D3">
        <w:rPr>
          <w:rFonts w:ascii="Fonte Ecológica Spranq" w:hAnsi="Fonte Ecológica Spranq"/>
          <w:b/>
          <w:bCs/>
          <w:sz w:val="22"/>
          <w:szCs w:val="22"/>
        </w:rPr>
        <w:t>A Violência contra Transexuais no Brasil”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. O encontro fez parte da Campanha 16 Dias de Ativismo pelo Fim da Violência Contra as Mulheres, uma mobilização que tem a adesão de </w:t>
      </w:r>
      <w:r w:rsidR="00920DF7" w:rsidRPr="00E051B7">
        <w:rPr>
          <w:rFonts w:ascii="Fonte Ecológica Spranq" w:hAnsi="Fonte Ecológica Spranq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B223E9" wp14:editId="0918830E">
                <wp:simplePos x="0" y="0"/>
                <wp:positionH relativeFrom="leftMargin">
                  <wp:posOffset>406400</wp:posOffset>
                </wp:positionH>
                <wp:positionV relativeFrom="paragraph">
                  <wp:posOffset>34290</wp:posOffset>
                </wp:positionV>
                <wp:extent cx="609600" cy="8510953"/>
                <wp:effectExtent l="57150" t="38100" r="57150" b="80645"/>
                <wp:wrapNone/>
                <wp:docPr id="1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510953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/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12700"/>
                        </a:effectLst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FE7" w:rsidRPr="00FA1A61" w:rsidRDefault="00BF7FE7" w:rsidP="00BF7FE7">
                            <w:pPr>
                              <w:spacing w:line="240" w:lineRule="auto"/>
                              <w:jc w:val="center"/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A61"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PROGRAMAÇÃO</w:t>
                            </w:r>
                          </w:p>
                        </w:txbxContent>
                      </wps:txbx>
                      <wps:bodyPr rot="0" vert="vert270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23E9" id="_x0000_s1027" type="#_x0000_t202" style="position:absolute;left:0;text-align:left;margin-left:32pt;margin-top:2.7pt;width:48pt;height:670.15pt;z-index: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" fillcolor="#f99" stroked="f">
                <v:shadow on="t" color="black" opacity="41287f" offset="0,1.5pt"/>
                <v:textbox style="layout-flow:vertical;mso-layout-flow-alt:bottom-to-top" inset=",21.6pt">
                  <w:txbxContent>
                    <w:p w:rsidR="00BF7FE7" w:rsidRPr="00FA1A61" w:rsidRDefault="00BF7FE7" w:rsidP="00BF7FE7">
                      <w:pPr>
                        <w:spacing w:line="240" w:lineRule="auto"/>
                        <w:jc w:val="center"/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A61"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PROGRAMAÇÃO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cerca de 160 países com o engajamento da sociedade civil e do poder público. </w:t>
      </w:r>
      <w:r w:rsidR="00D12580" w:rsidRPr="00E051B7">
        <w:rPr>
          <w:rFonts w:ascii="Fonte Ecológica Spranq" w:hAnsi="Fonte Ecológica Spranq"/>
          <w:bCs/>
          <w:sz w:val="22"/>
          <w:szCs w:val="22"/>
        </w:rPr>
        <w:t xml:space="preserve">O </w:t>
      </w:r>
      <w:r w:rsidR="008457C8" w:rsidRPr="00E051B7">
        <w:rPr>
          <w:rFonts w:ascii="Fonte Ecológica Spranq" w:hAnsi="Fonte Ecológica Spranq"/>
          <w:bCs/>
          <w:sz w:val="22"/>
          <w:szCs w:val="22"/>
        </w:rPr>
        <w:t>encontro</w:t>
      </w:r>
      <w:r w:rsidR="00D12580" w:rsidRPr="00E051B7">
        <w:rPr>
          <w:rFonts w:ascii="Fonte Ecológica Spranq" w:hAnsi="Fonte Ecológica Spranq"/>
          <w:bCs/>
          <w:sz w:val="22"/>
          <w:szCs w:val="22"/>
        </w:rPr>
        <w:t xml:space="preserve"> </w:t>
      </w:r>
      <w:r w:rsidR="00663894" w:rsidRPr="00E051B7">
        <w:rPr>
          <w:rFonts w:ascii="Fonte Ecológica Spranq" w:hAnsi="Fonte Ecológica Spranq"/>
          <w:bCs/>
          <w:sz w:val="22"/>
          <w:szCs w:val="22"/>
        </w:rPr>
        <w:t>se iniciou com a abertura da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 Juíza Adriana Ramos de Mello, Presidente do Fórum Permanente de Violência Doméstica, Familiar e de Gênero. </w:t>
      </w:r>
      <w:r w:rsidR="00663894" w:rsidRPr="00E051B7">
        <w:rPr>
          <w:rFonts w:ascii="Fonte Ecológica Spranq" w:hAnsi="Fonte Ecológica Spranq"/>
          <w:bCs/>
          <w:sz w:val="22"/>
          <w:szCs w:val="22"/>
        </w:rPr>
        <w:t>Como palestrantes, o evento contou com a presença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 das professoras e ativistas </w:t>
      </w:r>
      <w:proofErr w:type="spellStart"/>
      <w:r w:rsidRPr="00E051B7">
        <w:rPr>
          <w:rFonts w:ascii="Fonte Ecológica Spranq" w:hAnsi="Fonte Ecológica Spranq"/>
          <w:bCs/>
          <w:sz w:val="22"/>
          <w:szCs w:val="22"/>
        </w:rPr>
        <w:t>transfeministas</w:t>
      </w:r>
      <w:proofErr w:type="spellEnd"/>
      <w:r w:rsidRPr="00E051B7">
        <w:rPr>
          <w:rFonts w:ascii="Fonte Ecológica Spranq" w:hAnsi="Fonte Ecológica Spranq"/>
          <w:bCs/>
          <w:sz w:val="22"/>
          <w:szCs w:val="22"/>
        </w:rPr>
        <w:t xml:space="preserve"> </w:t>
      </w:r>
      <w:r w:rsidRPr="001607D3">
        <w:rPr>
          <w:rFonts w:ascii="Fonte Ecológica Spranq" w:hAnsi="Fonte Ecológica Spranq"/>
          <w:b/>
          <w:bCs/>
          <w:sz w:val="22"/>
          <w:szCs w:val="22"/>
        </w:rPr>
        <w:t>Jaqueline Gomes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 </w:t>
      </w:r>
      <w:r w:rsidRPr="001607D3">
        <w:rPr>
          <w:rFonts w:ascii="Fonte Ecológica Spranq" w:hAnsi="Fonte Ecológica Spranq"/>
          <w:b/>
          <w:bCs/>
          <w:sz w:val="22"/>
          <w:szCs w:val="22"/>
        </w:rPr>
        <w:t>de Jesus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 e </w:t>
      </w:r>
      <w:r w:rsidRPr="001607D3">
        <w:rPr>
          <w:rFonts w:ascii="Fonte Ecológica Spranq" w:hAnsi="Fonte Ecológica Spranq"/>
          <w:b/>
          <w:bCs/>
          <w:sz w:val="22"/>
          <w:szCs w:val="22"/>
        </w:rPr>
        <w:t>Fran Demétrio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; e da advogada </w:t>
      </w:r>
      <w:r w:rsidRPr="001607D3">
        <w:rPr>
          <w:rFonts w:ascii="Fonte Ecológica Spranq" w:hAnsi="Fonte Ecológica Spranq"/>
          <w:b/>
          <w:bCs/>
          <w:sz w:val="22"/>
          <w:szCs w:val="22"/>
        </w:rPr>
        <w:t>Maria Eduarda Aguiar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, Coordenadora Estadual da Associação Brasileira de Famílias </w:t>
      </w:r>
      <w:proofErr w:type="spellStart"/>
      <w:r w:rsidRPr="00E051B7">
        <w:rPr>
          <w:rFonts w:ascii="Fonte Ecológica Spranq" w:hAnsi="Fonte Ecológica Spranq"/>
          <w:bCs/>
          <w:sz w:val="22"/>
          <w:szCs w:val="22"/>
        </w:rPr>
        <w:t>Homotransafetivas</w:t>
      </w:r>
      <w:proofErr w:type="spellEnd"/>
      <w:r w:rsidRPr="00E051B7">
        <w:rPr>
          <w:rFonts w:ascii="Fonte Ecológica Spranq" w:hAnsi="Fonte Ecológica Spranq"/>
          <w:bCs/>
          <w:sz w:val="22"/>
          <w:szCs w:val="22"/>
        </w:rPr>
        <w:t>. A Defensora pública Letícia Furtado</w:t>
      </w:r>
      <w:r w:rsidR="009B1CC2" w:rsidRPr="00E051B7">
        <w:rPr>
          <w:rFonts w:ascii="Fonte Ecológica Spranq" w:hAnsi="Fonte Ecológica Spranq"/>
          <w:bCs/>
          <w:sz w:val="22"/>
          <w:szCs w:val="22"/>
        </w:rPr>
        <w:t xml:space="preserve"> assumiu o papel de</w:t>
      </w:r>
      <w:r w:rsidR="00CE6264" w:rsidRPr="00E051B7">
        <w:rPr>
          <w:rFonts w:ascii="Fonte Ecológica Spranq" w:hAnsi="Fonte Ecológica Spranq"/>
          <w:bCs/>
          <w:sz w:val="22"/>
          <w:szCs w:val="22"/>
        </w:rPr>
        <w:t xml:space="preserve"> debatedora do evento.</w:t>
      </w:r>
    </w:p>
    <w:p w:rsidR="00542923" w:rsidRPr="00E051B7" w:rsidRDefault="00542923" w:rsidP="00542923">
      <w:pPr>
        <w:pStyle w:val="NormalWeb"/>
        <w:ind w:left="709"/>
        <w:jc w:val="both"/>
        <w:rPr>
          <w:rFonts w:ascii="Fonte Ecológica Spranq" w:hAnsi="Fonte Ecológica Spranq" w:cstheme="minorBidi"/>
          <w:b/>
          <w:sz w:val="22"/>
          <w:szCs w:val="22"/>
          <w:lang w:eastAsia="en-US"/>
        </w:rPr>
      </w:pPr>
    </w:p>
    <w:p w:rsidR="00CE6264" w:rsidRPr="00E051B7" w:rsidRDefault="00542923" w:rsidP="00BA38D4">
      <w:pPr>
        <w:pStyle w:val="NormalWeb"/>
        <w:numPr>
          <w:ilvl w:val="0"/>
          <w:numId w:val="12"/>
        </w:numPr>
        <w:ind w:left="709" w:hanging="425"/>
        <w:jc w:val="both"/>
        <w:rPr>
          <w:rFonts w:ascii="Fonte Ecológica Spranq" w:hAnsi="Fonte Ecológica Spranq" w:cstheme="minorBidi"/>
          <w:b/>
          <w:sz w:val="22"/>
          <w:szCs w:val="22"/>
          <w:lang w:eastAsia="en-US"/>
        </w:rPr>
      </w:pPr>
      <w:r w:rsidRPr="00E051B7">
        <w:rPr>
          <w:rFonts w:ascii="Fonte Ecológica Spranq" w:hAnsi="Fonte Ecológica Spranq"/>
          <w:bCs/>
          <w:sz w:val="22"/>
          <w:szCs w:val="22"/>
        </w:rPr>
        <w:t>A Diretoria-Geral de a Apoio ao Órgãos Jurisdicionais (DGJUR)</w:t>
      </w:r>
      <w:r w:rsidR="0060573D" w:rsidRPr="00E051B7">
        <w:rPr>
          <w:rFonts w:ascii="Fonte Ecológica Spranq" w:hAnsi="Fonte Ecológica Spranq"/>
          <w:bCs/>
          <w:sz w:val="22"/>
          <w:szCs w:val="22"/>
        </w:rPr>
        <w:t xml:space="preserve"> elaborou a</w:t>
      </w:r>
      <w:r w:rsidRPr="00E051B7">
        <w:rPr>
          <w:rFonts w:ascii="Fonte Ecológica Spranq" w:hAnsi="Fonte Ecológica Spranq"/>
          <w:bCs/>
          <w:sz w:val="22"/>
          <w:szCs w:val="22"/>
        </w:rPr>
        <w:t xml:space="preserve"> logística para disponibilização do </w:t>
      </w:r>
      <w:r w:rsidRPr="00E051B7">
        <w:rPr>
          <w:rFonts w:ascii="Fonte Ecológica Spranq" w:hAnsi="Fonte Ecológica Spranq"/>
          <w:b/>
          <w:bCs/>
          <w:sz w:val="22"/>
          <w:szCs w:val="22"/>
        </w:rPr>
        <w:t>Ônibus do Projeto Violeta</w:t>
      </w:r>
      <w:r w:rsidRPr="00E051B7">
        <w:rPr>
          <w:rFonts w:ascii="Fonte Ecológica Spranq" w:hAnsi="Fonte Ecológica Spranq"/>
          <w:bCs/>
          <w:sz w:val="22"/>
          <w:szCs w:val="22"/>
        </w:rPr>
        <w:t>, em frente à Lâmina III – Fórum da Capital.</w:t>
      </w:r>
    </w:p>
    <w:p w:rsidR="00D022CB" w:rsidRPr="00E051B7" w:rsidRDefault="00D022CB" w:rsidP="00D022CB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FF45CC" w:rsidRPr="00E051B7" w:rsidRDefault="008457C8" w:rsidP="004F6D48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 xml:space="preserve">“Da Pedra ao Palácio” - </w:t>
      </w:r>
      <w:r w:rsidRPr="00E051B7">
        <w:rPr>
          <w:rFonts w:ascii="Fonte Ecológica Spranq" w:hAnsi="Fonte Ecológica Spranq"/>
        </w:rPr>
        <w:t xml:space="preserve">Visita mediada ao Antigo Palácio da Justiça do Rio de Janeiro (APJ-Rio), promovida pelo </w:t>
      </w:r>
      <w:r w:rsidRPr="00E051B7">
        <w:rPr>
          <w:rFonts w:ascii="Fonte Ecológica Spranq" w:hAnsi="Fonte Ecológica Spranq"/>
          <w:b/>
        </w:rPr>
        <w:t>Museu da Justiça – Centro Cultural do Poder Judiciário (CCMJ)</w:t>
      </w:r>
      <w:r w:rsidR="00D51E9E" w:rsidRPr="00E051B7">
        <w:rPr>
          <w:rFonts w:ascii="Fonte Ecológica Spranq" w:hAnsi="Fonte Ecológica Spranq"/>
        </w:rPr>
        <w:t>.</w:t>
      </w:r>
      <w:r w:rsidRPr="00E051B7">
        <w:rPr>
          <w:rFonts w:ascii="Fonte Ecológica Spranq" w:hAnsi="Fonte Ecológica Spranq"/>
        </w:rPr>
        <w:t xml:space="preserve"> </w:t>
      </w:r>
      <w:r w:rsidR="00BB24A9" w:rsidRPr="00E051B7">
        <w:rPr>
          <w:rFonts w:ascii="Fonte Ecológica Spranq" w:hAnsi="Fonte Ecológica Spranq"/>
        </w:rPr>
        <w:t xml:space="preserve">A visita teve como </w:t>
      </w:r>
      <w:r w:rsidR="001607D3">
        <w:rPr>
          <w:rFonts w:ascii="Fonte Ecológica Spranq" w:hAnsi="Fonte Ecológica Spranq"/>
        </w:rPr>
        <w:t xml:space="preserve">objetivo </w:t>
      </w:r>
      <w:r w:rsidR="00BB24A9" w:rsidRPr="00E051B7">
        <w:rPr>
          <w:rFonts w:ascii="Fonte Ecológica Spranq" w:hAnsi="Fonte Ecológica Spranq"/>
        </w:rPr>
        <w:t>explorar</w:t>
      </w:r>
      <w:r w:rsidRPr="00E051B7">
        <w:rPr>
          <w:rFonts w:ascii="Fonte Ecológica Spranq" w:hAnsi="Fonte Ecológica Spranq"/>
        </w:rPr>
        <w:t xml:space="preserve"> de forma lúdica, dinâmica e interativa a história, a arquitetura e a função dos diversos salões e tribunais do palácio. A mediação incentiva o visitante a refletir sobre o significado da Justiça e da sua importância na vida em sociedade. Durante a “Semana da Justiça pela Paz em Casa”, nos j</w:t>
      </w:r>
      <w:r w:rsidR="007F6D53" w:rsidRPr="00E051B7">
        <w:rPr>
          <w:rFonts w:ascii="Fonte Ecológica Spranq" w:hAnsi="Fonte Ecológica Spranq"/>
        </w:rPr>
        <w:t>ogos e dinâmicas propostos foram</w:t>
      </w:r>
      <w:r w:rsidRPr="00E051B7">
        <w:rPr>
          <w:rFonts w:ascii="Fonte Ecológica Spranq" w:hAnsi="Fonte Ecológica Spranq"/>
        </w:rPr>
        <w:t xml:space="preserve"> desenvolvidas questões em torno do tema: “violência contra a mulher”. </w:t>
      </w:r>
    </w:p>
    <w:p w:rsidR="00FF4FC3" w:rsidRPr="00E051B7" w:rsidRDefault="00FF4FC3" w:rsidP="00FF4FC3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FF4FC3" w:rsidRPr="00E051B7" w:rsidRDefault="00FF4FC3" w:rsidP="00FF4FC3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>Dia 22/11/2017</w:t>
      </w:r>
      <w:r w:rsidRPr="00E051B7">
        <w:rPr>
          <w:rFonts w:ascii="Fonte Ecológica Spranq" w:hAnsi="Fonte Ecológica Spranq"/>
        </w:rPr>
        <w:t xml:space="preserve">: </w:t>
      </w:r>
    </w:p>
    <w:p w:rsidR="00FF4FC3" w:rsidRPr="00E051B7" w:rsidRDefault="00FF4FC3" w:rsidP="00FF4FC3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CC7906" w:rsidRPr="00E051B7" w:rsidRDefault="007B552F" w:rsidP="00CC7906">
      <w:pPr>
        <w:pStyle w:val="PargrafodaLista"/>
        <w:numPr>
          <w:ilvl w:val="0"/>
          <w:numId w:val="2"/>
        </w:numPr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</w:rPr>
        <w:t>Grupo de Estudo de casos de audiências Especiais</w:t>
      </w:r>
      <w:r w:rsidR="00625640" w:rsidRPr="00E051B7">
        <w:rPr>
          <w:rFonts w:ascii="Fonte Ecológica Spranq" w:hAnsi="Fonte Ecológica Spranq"/>
        </w:rPr>
        <w:t>,</w:t>
      </w:r>
      <w:r w:rsidRPr="00E051B7">
        <w:rPr>
          <w:rFonts w:ascii="Fonte Ecológica Spranq" w:hAnsi="Fonte Ecológica Spranq"/>
        </w:rPr>
        <w:t xml:space="preserve"> </w:t>
      </w:r>
      <w:r w:rsidR="00625640" w:rsidRPr="00E051B7">
        <w:rPr>
          <w:rFonts w:ascii="Fonte Ecológica Spranq" w:hAnsi="Fonte Ecológica Spranq"/>
        </w:rPr>
        <w:t>organizad</w:t>
      </w:r>
      <w:r w:rsidR="002767CE">
        <w:rPr>
          <w:rFonts w:ascii="Fonte Ecológica Spranq" w:hAnsi="Fonte Ecológica Spranq"/>
        </w:rPr>
        <w:t>o</w:t>
      </w:r>
      <w:r w:rsidR="00625640" w:rsidRPr="00E051B7">
        <w:rPr>
          <w:rFonts w:ascii="Fonte Ecológica Spranq" w:hAnsi="Fonte Ecológica Spranq"/>
        </w:rPr>
        <w:t xml:space="preserve"> pela </w:t>
      </w:r>
      <w:r w:rsidR="003C4DCA">
        <w:rPr>
          <w:rFonts w:ascii="Fonte Ecológica Spranq" w:hAnsi="Fonte Ecológica Spranq"/>
        </w:rPr>
        <w:t>Divisão de Apoio Técnico Interdisciplinar (</w:t>
      </w:r>
      <w:r w:rsidR="00625640" w:rsidRPr="00E051B7">
        <w:rPr>
          <w:rFonts w:ascii="Fonte Ecológica Spranq" w:hAnsi="Fonte Ecológica Spranq"/>
        </w:rPr>
        <w:t>DIATI/CGJ</w:t>
      </w:r>
      <w:r w:rsidR="003C4DCA">
        <w:rPr>
          <w:rFonts w:ascii="Fonte Ecológica Spranq" w:hAnsi="Fonte Ecológica Spranq"/>
        </w:rPr>
        <w:t>)</w:t>
      </w:r>
      <w:r w:rsidR="00625640" w:rsidRPr="00E051B7">
        <w:rPr>
          <w:rFonts w:ascii="Fonte Ecológica Spranq" w:hAnsi="Fonte Ecológica Spranq"/>
        </w:rPr>
        <w:t>, com o tema</w:t>
      </w:r>
      <w:r w:rsidRPr="00E051B7">
        <w:rPr>
          <w:rFonts w:ascii="Fonte Ecológica Spranq" w:hAnsi="Fonte Ecológica Spranq"/>
        </w:rPr>
        <w:t xml:space="preserve"> violência contra a criança e adolescente</w:t>
      </w:r>
      <w:r w:rsidR="00625640" w:rsidRPr="00E051B7">
        <w:rPr>
          <w:rFonts w:ascii="Fonte Ecológica Spranq" w:hAnsi="Fonte Ecológica Spranq"/>
        </w:rPr>
        <w:t xml:space="preserve">, </w:t>
      </w:r>
      <w:r w:rsidRPr="00E051B7">
        <w:rPr>
          <w:rFonts w:ascii="Fonte Ecológica Spranq" w:hAnsi="Fonte Ecológica Spranq"/>
        </w:rPr>
        <w:t xml:space="preserve">com a participação das profissionais que atuam no NUDECA. </w:t>
      </w:r>
      <w:r w:rsidR="002F3BCE" w:rsidRPr="00E051B7">
        <w:rPr>
          <w:rFonts w:ascii="Fonte Ecológica Spranq" w:hAnsi="Fonte Ecológica Spranq"/>
        </w:rPr>
        <w:t xml:space="preserve">E ainda, </w:t>
      </w:r>
      <w:r w:rsidRPr="00E051B7">
        <w:rPr>
          <w:rFonts w:ascii="Fonte Ecológica Spranq" w:hAnsi="Fonte Ecológica Spranq"/>
        </w:rPr>
        <w:t>uma roda de discussão de casos sobre a entrevista realizada por profissional em audiência especial</w:t>
      </w:r>
      <w:r w:rsidR="00CC7906" w:rsidRPr="00E051B7">
        <w:rPr>
          <w:rFonts w:ascii="Fonte Ecológica Spranq" w:hAnsi="Fonte Ecológica Spranq"/>
        </w:rPr>
        <w:t>.</w:t>
      </w:r>
    </w:p>
    <w:p w:rsidR="00CC7906" w:rsidRPr="00E051B7" w:rsidRDefault="00CC7906" w:rsidP="00CC7906">
      <w:pPr>
        <w:pStyle w:val="PargrafodaLista"/>
        <w:jc w:val="both"/>
        <w:rPr>
          <w:rFonts w:ascii="Fonte Ecológica Spranq" w:hAnsi="Fonte Ecológica Spranq"/>
        </w:rPr>
      </w:pPr>
    </w:p>
    <w:p w:rsidR="00CC7906" w:rsidRDefault="00F06E41" w:rsidP="00CC7906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 xml:space="preserve">“Da Pedra ao Palácio” -&gt; </w:t>
      </w:r>
      <w:r w:rsidR="00CC7906" w:rsidRPr="00E051B7">
        <w:rPr>
          <w:rFonts w:ascii="Fonte Ecológica Spranq" w:hAnsi="Fonte Ecológica Spranq"/>
        </w:rPr>
        <w:t xml:space="preserve">Visita mediada ao Antigo Palácio da Justiça do Rio de Janeiro (APJ-Rio), promovida pelo </w:t>
      </w:r>
      <w:r w:rsidR="00CC7906" w:rsidRPr="00E060F1">
        <w:rPr>
          <w:rFonts w:ascii="Fonte Ecológica Spranq" w:hAnsi="Fonte Ecológica Spranq"/>
        </w:rPr>
        <w:t>Museu da Justiça – Centro Cultural do Poder Judiciário (CCMJ). A visit</w:t>
      </w:r>
      <w:r w:rsidR="00CC7906" w:rsidRPr="00E051B7">
        <w:rPr>
          <w:rFonts w:ascii="Fonte Ecológica Spranq" w:hAnsi="Fonte Ecológica Spranq"/>
        </w:rPr>
        <w:t xml:space="preserve">a teve como finalidade explorar de forma lúdica, dinâmica e interativa a história, a arquitetura e a função dos diversos salões e tribunais do palácio. A mediação incentiva o visitante a refletir sobre o significado da Justiça e da sua importância na vida em sociedade. Durante a “Semana da Justiça pela Paz em Casa”, nos jogos e dinâmicas propostos foram desenvolvidas questões em torno do tema: “violência contra a mulher”. </w:t>
      </w:r>
    </w:p>
    <w:p w:rsidR="007E22E2" w:rsidRPr="007E22E2" w:rsidRDefault="007E22E2" w:rsidP="007E22E2">
      <w:pPr>
        <w:pStyle w:val="PargrafodaLista"/>
        <w:rPr>
          <w:rFonts w:ascii="Fonte Ecológica Spranq" w:hAnsi="Fonte Ecológica Spranq"/>
        </w:rPr>
      </w:pPr>
    </w:p>
    <w:p w:rsidR="007E22E2" w:rsidRPr="00E051B7" w:rsidRDefault="00575552" w:rsidP="00CC7906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>
        <w:rPr>
          <w:rFonts w:ascii="Fonte Ecológica Spranq" w:hAnsi="Fonte Ecológica Spranq"/>
        </w:rPr>
        <w:t xml:space="preserve">Implementação do </w:t>
      </w:r>
      <w:r w:rsidRPr="00575552">
        <w:rPr>
          <w:rFonts w:ascii="Fonte Ecológica Spranq" w:hAnsi="Fonte Ecológica Spranq"/>
          <w:b/>
        </w:rPr>
        <w:t>Projeto Violeta</w:t>
      </w:r>
      <w:r>
        <w:rPr>
          <w:rFonts w:ascii="Fonte Ecológica Spranq" w:hAnsi="Fonte Ecológica Spranq"/>
        </w:rPr>
        <w:t xml:space="preserve"> </w:t>
      </w:r>
      <w:r w:rsidR="008F6E88">
        <w:rPr>
          <w:rFonts w:ascii="Fonte Ecológica Spranq" w:hAnsi="Fonte Ecológica Spranq"/>
        </w:rPr>
        <w:t>como o início do</w:t>
      </w:r>
      <w:r>
        <w:rPr>
          <w:rFonts w:ascii="Fonte Ecológica Spranq" w:hAnsi="Fonte Ecológica Spranq"/>
        </w:rPr>
        <w:t xml:space="preserve"> atendimento humanizado às vítimas de violência domés</w:t>
      </w:r>
      <w:r w:rsidR="00920DF7">
        <w:rPr>
          <w:rFonts w:ascii="Fonte Ecológica Spranq" w:hAnsi="Fonte Ecológica Spranq"/>
        </w:rPr>
        <w:t>tica e familiar contra mulher no</w:t>
      </w:r>
      <w:r w:rsidR="008F6E88">
        <w:rPr>
          <w:rFonts w:ascii="Fonte Ecológica Spranq" w:hAnsi="Fonte Ecológica Spranq"/>
        </w:rPr>
        <w:t xml:space="preserve"> </w:t>
      </w:r>
      <w:r w:rsidR="008F6E88" w:rsidRPr="008F6E88">
        <w:rPr>
          <w:rFonts w:ascii="Fonte Ecológica Spranq" w:hAnsi="Fonte Ecológica Spranq"/>
          <w:b/>
        </w:rPr>
        <w:t>Juizado de Violência Doméstica e Familiar contra Mulher e Especial Adjunto Criminal na</w:t>
      </w:r>
      <w:r w:rsidRPr="008F6E88">
        <w:rPr>
          <w:rFonts w:ascii="Fonte Ecológica Spranq" w:hAnsi="Fonte Ecológica Spranq"/>
          <w:b/>
        </w:rPr>
        <w:t xml:space="preserve"> Comarca de Saquarema</w:t>
      </w:r>
      <w:r w:rsidR="008F6E88">
        <w:rPr>
          <w:rFonts w:ascii="Fonte Ecológica Spranq" w:hAnsi="Fonte Ecológica Spranq"/>
        </w:rPr>
        <w:t>.</w:t>
      </w:r>
    </w:p>
    <w:p w:rsidR="00CC7906" w:rsidRPr="00E051B7" w:rsidRDefault="00CC7906" w:rsidP="00CC7906">
      <w:pPr>
        <w:pStyle w:val="PargrafodaLista"/>
        <w:jc w:val="both"/>
        <w:rPr>
          <w:rFonts w:ascii="Fonte Ecológica Spranq" w:hAnsi="Fonte Ecológica Spranq"/>
        </w:rPr>
      </w:pPr>
    </w:p>
    <w:p w:rsidR="00920DF7" w:rsidRPr="00920DF7" w:rsidRDefault="00920DF7" w:rsidP="00920DF7">
      <w:pPr>
        <w:pStyle w:val="PargrafodaLista"/>
        <w:spacing w:after="0" w:line="240" w:lineRule="auto"/>
        <w:ind w:left="795"/>
        <w:contextualSpacing w:val="0"/>
        <w:jc w:val="both"/>
        <w:rPr>
          <w:rFonts w:ascii="Fonte Ecológica Spranq" w:hAnsi="Fonte Ecológica Spranq"/>
        </w:rPr>
      </w:pPr>
    </w:p>
    <w:p w:rsidR="00920DF7" w:rsidRPr="00920DF7" w:rsidRDefault="00920DF7" w:rsidP="00920DF7">
      <w:pPr>
        <w:pStyle w:val="PargrafodaLista"/>
        <w:spacing w:after="0" w:line="240" w:lineRule="auto"/>
        <w:ind w:left="795"/>
        <w:contextualSpacing w:val="0"/>
        <w:jc w:val="both"/>
        <w:rPr>
          <w:rFonts w:ascii="Fonte Ecológica Spranq" w:hAnsi="Fonte Ecológica Spranq"/>
        </w:rPr>
      </w:pPr>
    </w:p>
    <w:p w:rsidR="00920DF7" w:rsidRPr="00920DF7" w:rsidRDefault="00920DF7" w:rsidP="00920DF7">
      <w:pPr>
        <w:pStyle w:val="PargrafodaLista"/>
        <w:spacing w:after="0" w:line="240" w:lineRule="auto"/>
        <w:ind w:left="795"/>
        <w:contextualSpacing w:val="0"/>
        <w:jc w:val="both"/>
        <w:rPr>
          <w:rFonts w:ascii="Fonte Ecológica Spranq" w:hAnsi="Fonte Ecológica Spranq"/>
        </w:rPr>
      </w:pPr>
    </w:p>
    <w:p w:rsidR="000D67EE" w:rsidRPr="00E051B7" w:rsidRDefault="00AE23E2" w:rsidP="000D67EE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  <w:noProof/>
          <w:color w:val="1F497D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C6073" wp14:editId="623CC908">
                <wp:simplePos x="0" y="0"/>
                <wp:positionH relativeFrom="leftMargin">
                  <wp:posOffset>406400</wp:posOffset>
                </wp:positionH>
                <wp:positionV relativeFrom="paragraph">
                  <wp:posOffset>33020</wp:posOffset>
                </wp:positionV>
                <wp:extent cx="609600" cy="8510905"/>
                <wp:effectExtent l="57150" t="38100" r="57150" b="80645"/>
                <wp:wrapNone/>
                <wp:docPr id="6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51090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/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12700"/>
                        </a:effectLst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CE" w:rsidRPr="00FA1A61" w:rsidRDefault="002F3BCE" w:rsidP="002F3BCE">
                            <w:pPr>
                              <w:spacing w:line="240" w:lineRule="auto"/>
                              <w:jc w:val="center"/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A61"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PROGRAMAÇÃO</w:t>
                            </w:r>
                          </w:p>
                        </w:txbxContent>
                      </wps:txbx>
                      <wps:bodyPr rot="0" vert="vert270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6073" id="_x0000_s1028" type="#_x0000_t202" style="position:absolute;left:0;text-align:left;margin-left:32pt;margin-top:2.6pt;width:48pt;height:6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" fillcolor="#f99" stroked="f">
                <v:shadow on="t" color="black" opacity="41287f" offset="0,1.5pt"/>
                <v:textbox style="layout-flow:vertical;mso-layout-flow-alt:bottom-to-top" inset=",21.6pt">
                  <w:txbxContent>
                    <w:p w:rsidR="002F3BCE" w:rsidRPr="00FA1A61" w:rsidRDefault="002F3BCE" w:rsidP="002F3BCE">
                      <w:pPr>
                        <w:spacing w:line="240" w:lineRule="auto"/>
                        <w:jc w:val="center"/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A61"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PROGRAMAÇÃO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7EE" w:rsidRPr="00E051B7">
        <w:rPr>
          <w:rFonts w:ascii="Fonte Ecológica Spranq" w:hAnsi="Fonte Ecológica Spranq"/>
          <w:b/>
          <w:bCs/>
        </w:rPr>
        <w:t>Dia 23/11/2017</w:t>
      </w:r>
      <w:r w:rsidR="000D67EE" w:rsidRPr="00E051B7">
        <w:rPr>
          <w:rFonts w:ascii="Fonte Ecológica Spranq" w:hAnsi="Fonte Ecológica Spranq"/>
        </w:rPr>
        <w:t xml:space="preserve">: </w:t>
      </w:r>
    </w:p>
    <w:p w:rsidR="007B552F" w:rsidRPr="00E051B7" w:rsidRDefault="007B552F" w:rsidP="007B552F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9D26A4" w:rsidRPr="00E051B7" w:rsidRDefault="00B7090F" w:rsidP="000C4E25">
      <w:pPr>
        <w:pStyle w:val="PargrafodaLista"/>
        <w:numPr>
          <w:ilvl w:val="0"/>
          <w:numId w:val="2"/>
        </w:numPr>
        <w:spacing w:after="0" w:line="240" w:lineRule="auto"/>
        <w:ind w:right="-1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</w:rPr>
        <w:t>Museu da Justiça – Centro Cultural do Poder Judiciário (CCMJ)</w:t>
      </w:r>
      <w:r w:rsidRPr="00E051B7">
        <w:rPr>
          <w:rFonts w:ascii="Fonte Ecológica Spranq" w:hAnsi="Fonte Ecológica Spranq"/>
          <w:b/>
          <w:bCs/>
        </w:rPr>
        <w:t xml:space="preserve"> apresentou</w:t>
      </w:r>
      <w:r w:rsidR="000D67EE" w:rsidRPr="00E051B7">
        <w:rPr>
          <w:rFonts w:ascii="Fonte Ecológica Spranq" w:hAnsi="Fonte Ecológica Spranq"/>
          <w:b/>
          <w:bCs/>
        </w:rPr>
        <w:t xml:space="preserve"> </w:t>
      </w:r>
      <w:r w:rsidR="000D67EE" w:rsidRPr="00E051B7">
        <w:rPr>
          <w:rFonts w:ascii="Fonte Ecológica Spranq" w:hAnsi="Fonte Ecológica Spranq"/>
        </w:rPr>
        <w:t>Música</w:t>
      </w:r>
      <w:r w:rsidR="00F06E41" w:rsidRPr="00E051B7">
        <w:rPr>
          <w:rFonts w:ascii="Fonte Ecológica Spranq" w:hAnsi="Fonte Ecológica Spranq"/>
          <w:b/>
          <w:bCs/>
        </w:rPr>
        <w:t xml:space="preserve"> no Palácio -&gt;</w:t>
      </w:r>
      <w:r w:rsidR="000D67EE" w:rsidRPr="00E051B7">
        <w:rPr>
          <w:rFonts w:ascii="Fonte Ecológica Spranq" w:hAnsi="Fonte Ecológica Spranq"/>
          <w:b/>
          <w:bCs/>
        </w:rPr>
        <w:t xml:space="preserve"> </w:t>
      </w:r>
      <w:r w:rsidRPr="00E051B7">
        <w:rPr>
          <w:rFonts w:ascii="Fonte Ecológica Spranq" w:hAnsi="Fonte Ecológica Spranq"/>
          <w:bCs/>
        </w:rPr>
        <w:t>Concertos de Câmara,</w:t>
      </w:r>
      <w:r w:rsidR="000D67EE" w:rsidRPr="00E051B7">
        <w:rPr>
          <w:rFonts w:ascii="Fonte Ecológica Spranq" w:hAnsi="Fonte Ecológica Spranq"/>
          <w:bCs/>
        </w:rPr>
        <w:t xml:space="preserve"> </w:t>
      </w:r>
      <w:r w:rsidR="000D67EE" w:rsidRPr="00E051B7">
        <w:rPr>
          <w:rFonts w:ascii="Fonte Ecológica Spranq" w:hAnsi="Fonte Ecológica Spranq"/>
        </w:rPr>
        <w:t>Curadoria Artíst</w:t>
      </w:r>
      <w:r w:rsidRPr="00E051B7">
        <w:rPr>
          <w:rFonts w:ascii="Fonte Ecológica Spranq" w:hAnsi="Fonte Ecológica Spranq"/>
        </w:rPr>
        <w:t>ica da Escola de Música da UFRJ e</w:t>
      </w:r>
      <w:r w:rsidR="000D67EE" w:rsidRPr="00E051B7">
        <w:rPr>
          <w:rFonts w:ascii="Fonte Ecológica Spranq" w:hAnsi="Fonte Ecológica Spranq"/>
        </w:rPr>
        <w:t xml:space="preserve"> Camerata de Cordas Dedilhadas da EM/UFRJ. Passeando por ritmos como o Choro, o Lundu e o Maracatu</w:t>
      </w:r>
      <w:r w:rsidRPr="00E051B7">
        <w:rPr>
          <w:rFonts w:ascii="Fonte Ecológica Spranq" w:hAnsi="Fonte Ecológica Spranq"/>
        </w:rPr>
        <w:t>, a Camerata Dedilhada apresentou</w:t>
      </w:r>
      <w:r w:rsidR="000D67EE" w:rsidRPr="00E051B7">
        <w:rPr>
          <w:rFonts w:ascii="Fonte Ecológica Spranq" w:hAnsi="Fonte Ecológica Spranq"/>
        </w:rPr>
        <w:t xml:space="preserve"> obras para sexteto de </w:t>
      </w:r>
      <w:proofErr w:type="spellStart"/>
      <w:r w:rsidR="000D67EE" w:rsidRPr="00E051B7">
        <w:rPr>
          <w:rFonts w:ascii="Fonte Ecológica Spranq" w:hAnsi="Fonte Ecológica Spranq"/>
        </w:rPr>
        <w:t>cordofones</w:t>
      </w:r>
      <w:proofErr w:type="spellEnd"/>
      <w:r w:rsidR="000D67EE" w:rsidRPr="00E051B7">
        <w:rPr>
          <w:rFonts w:ascii="Fonte Ecológica Spranq" w:hAnsi="Fonte Ecológica Spranq"/>
        </w:rPr>
        <w:t xml:space="preserve">: cavaquinho, bandolim, viola de 10 cordas, violão requinto, violões de 6 e 7 cordas, os músicos Paulo Sá, Henrique </w:t>
      </w:r>
      <w:proofErr w:type="spellStart"/>
      <w:r w:rsidR="000D67EE" w:rsidRPr="00E051B7">
        <w:rPr>
          <w:rFonts w:ascii="Fonte Ecológica Spranq" w:hAnsi="Fonte Ecológica Spranq"/>
        </w:rPr>
        <w:t>Cazes</w:t>
      </w:r>
      <w:proofErr w:type="spellEnd"/>
      <w:r w:rsidR="000D67EE" w:rsidRPr="00E051B7">
        <w:rPr>
          <w:rFonts w:ascii="Fonte Ecológica Spranq" w:hAnsi="Fonte Ecológica Spranq"/>
        </w:rPr>
        <w:t xml:space="preserve">, Marcello Gonçalves, Celso Ramalho, </w:t>
      </w:r>
      <w:proofErr w:type="spellStart"/>
      <w:r w:rsidR="000D67EE" w:rsidRPr="00E051B7">
        <w:rPr>
          <w:rFonts w:ascii="Fonte Ecológica Spranq" w:hAnsi="Fonte Ecológica Spranq"/>
        </w:rPr>
        <w:t>Bartholomeu</w:t>
      </w:r>
      <w:proofErr w:type="spellEnd"/>
      <w:r w:rsidR="000D67EE" w:rsidRPr="00E051B7">
        <w:rPr>
          <w:rFonts w:ascii="Fonte Ecológica Spranq" w:hAnsi="Fonte Ecológica Spranq"/>
        </w:rPr>
        <w:t xml:space="preserve"> </w:t>
      </w:r>
      <w:proofErr w:type="spellStart"/>
      <w:r w:rsidR="000D67EE" w:rsidRPr="00E051B7">
        <w:rPr>
          <w:rFonts w:ascii="Fonte Ecológica Spranq" w:hAnsi="Fonte Ecológica Spranq"/>
        </w:rPr>
        <w:t>Wiese</w:t>
      </w:r>
      <w:proofErr w:type="spellEnd"/>
      <w:r w:rsidR="000D67EE" w:rsidRPr="00E051B7">
        <w:rPr>
          <w:rFonts w:ascii="Fonte Ecológica Spranq" w:hAnsi="Fonte Ecológica Spranq"/>
        </w:rPr>
        <w:t xml:space="preserve"> e Marcus Ferrer, se re</w:t>
      </w:r>
      <w:r w:rsidR="00F06E41" w:rsidRPr="00E051B7">
        <w:rPr>
          <w:rFonts w:ascii="Fonte Ecológica Spranq" w:hAnsi="Fonte Ecológica Spranq"/>
        </w:rPr>
        <w:t>uniram</w:t>
      </w:r>
      <w:r w:rsidR="000D67EE" w:rsidRPr="00E051B7">
        <w:rPr>
          <w:rFonts w:ascii="Fonte Ecológica Spranq" w:hAnsi="Fonte Ecológica Spranq"/>
        </w:rPr>
        <w:t xml:space="preserve"> com um programa de compositores que fizeram escola no repertório típico do Rio de Jan</w:t>
      </w:r>
      <w:r w:rsidR="00F06E41" w:rsidRPr="00E051B7">
        <w:rPr>
          <w:rFonts w:ascii="Fonte Ecológica Spranq" w:hAnsi="Fonte Ecológica Spranq"/>
        </w:rPr>
        <w:t>eiro, além de músicas próprias.</w:t>
      </w:r>
    </w:p>
    <w:p w:rsidR="00D022CB" w:rsidRPr="00E051B7" w:rsidRDefault="00D022CB" w:rsidP="00D022CB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2F3BCE" w:rsidRDefault="00372E6A" w:rsidP="00854E3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</w:rPr>
        <w:t>R</w:t>
      </w:r>
      <w:r w:rsidR="006D5A2B" w:rsidRPr="00E051B7">
        <w:rPr>
          <w:rFonts w:ascii="Fonte Ecológica Spranq" w:hAnsi="Fonte Ecológica Spranq"/>
        </w:rPr>
        <w:t>oda de conversa “</w:t>
      </w:r>
      <w:r w:rsidR="006D5A2B" w:rsidRPr="00E051B7">
        <w:rPr>
          <w:rFonts w:ascii="Fonte Ecológica Spranq" w:hAnsi="Fonte Ecológica Spranq"/>
          <w:b/>
        </w:rPr>
        <w:t>Lei Maria da Penha: para além da violência conjugal</w:t>
      </w:r>
      <w:r w:rsidR="006D5A2B" w:rsidRPr="00E051B7">
        <w:rPr>
          <w:rFonts w:ascii="Fonte Ecológica Spranq" w:hAnsi="Fonte Ecológica Spranq"/>
        </w:rPr>
        <w:t xml:space="preserve">” na </w:t>
      </w:r>
      <w:r w:rsidR="006C2985">
        <w:rPr>
          <w:rFonts w:ascii="Fonte Ecológica Spranq" w:hAnsi="Fonte Ecológica Spranq"/>
        </w:rPr>
        <w:t>Escola de Administração Judiciária (</w:t>
      </w:r>
      <w:r w:rsidR="006D5A2B" w:rsidRPr="00E051B7">
        <w:rPr>
          <w:rFonts w:ascii="Fonte Ecológica Spranq" w:hAnsi="Fonte Ecológica Spranq"/>
        </w:rPr>
        <w:t>ESAJ</w:t>
      </w:r>
      <w:r w:rsidR="006C2985">
        <w:rPr>
          <w:rFonts w:ascii="Fonte Ecológica Spranq" w:hAnsi="Fonte Ecológica Spranq"/>
        </w:rPr>
        <w:t>)</w:t>
      </w:r>
      <w:r w:rsidR="006D5A2B" w:rsidRPr="00E051B7">
        <w:rPr>
          <w:rFonts w:ascii="Fonte Ecológica Spranq" w:hAnsi="Fonte Ecológica Spranq"/>
        </w:rPr>
        <w:t xml:space="preserve">, </w:t>
      </w:r>
      <w:r w:rsidRPr="00E051B7">
        <w:rPr>
          <w:rFonts w:ascii="Fonte Ecológica Spranq" w:hAnsi="Fonte Ecológica Spranq"/>
        </w:rPr>
        <w:t xml:space="preserve">promovida pela </w:t>
      </w:r>
      <w:r w:rsidR="00E060F1">
        <w:rPr>
          <w:rFonts w:ascii="Fonte Ecológica Spranq" w:hAnsi="Fonte Ecológica Spranq"/>
        </w:rPr>
        <w:t xml:space="preserve">Divisão de Apoio Técnico Interdisciplinar </w:t>
      </w:r>
      <w:r w:rsidR="00C824FB">
        <w:rPr>
          <w:rFonts w:ascii="Fonte Ecológica Spranq" w:hAnsi="Fonte Ecológica Spranq"/>
        </w:rPr>
        <w:t xml:space="preserve">da Corregedoria Geral da Justiça </w:t>
      </w:r>
      <w:r w:rsidR="006004EE">
        <w:rPr>
          <w:rFonts w:ascii="Fonte Ecológica Spranq" w:hAnsi="Fonte Ecológica Spranq"/>
        </w:rPr>
        <w:t xml:space="preserve">do Estado do Rio de Janeiro </w:t>
      </w:r>
      <w:r w:rsidR="00E060F1">
        <w:rPr>
          <w:rFonts w:ascii="Fonte Ecológica Spranq" w:hAnsi="Fonte Ecológica Spranq"/>
        </w:rPr>
        <w:t>(</w:t>
      </w:r>
      <w:r w:rsidR="00E060F1" w:rsidRPr="00E051B7">
        <w:rPr>
          <w:rFonts w:ascii="Fonte Ecológica Spranq" w:hAnsi="Fonte Ecológica Spranq"/>
        </w:rPr>
        <w:t>DIATI/CGJ</w:t>
      </w:r>
      <w:r w:rsidR="00E060F1">
        <w:rPr>
          <w:rFonts w:ascii="Fonte Ecológica Spranq" w:hAnsi="Fonte Ecológica Spranq"/>
        </w:rPr>
        <w:t>)</w:t>
      </w:r>
      <w:r w:rsidRPr="00E051B7">
        <w:rPr>
          <w:rFonts w:ascii="Fonte Ecológica Spranq" w:hAnsi="Fonte Ecológica Spranq"/>
        </w:rPr>
        <w:t xml:space="preserve">, </w:t>
      </w:r>
      <w:r w:rsidR="006D5A2B" w:rsidRPr="00E051B7">
        <w:rPr>
          <w:rFonts w:ascii="Fonte Ecológica Spranq" w:hAnsi="Fonte Ecológica Spranq"/>
        </w:rPr>
        <w:t>com a participação da Psicóloga Marisa Santiago e da Assistente Social Marília Correa.</w:t>
      </w:r>
    </w:p>
    <w:p w:rsidR="00854E3A" w:rsidRPr="00854E3A" w:rsidRDefault="00854E3A" w:rsidP="00854E3A">
      <w:pPr>
        <w:spacing w:after="0" w:line="240" w:lineRule="auto"/>
        <w:jc w:val="both"/>
        <w:rPr>
          <w:rFonts w:ascii="Fonte Ecológica Spranq" w:hAnsi="Fonte Ecológica Spranq"/>
        </w:rPr>
      </w:pPr>
    </w:p>
    <w:p w:rsidR="00A925C1" w:rsidRPr="00E051B7" w:rsidRDefault="002F3BCE" w:rsidP="000A475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 xml:space="preserve">Da Pedra ao Palácio” - </w:t>
      </w:r>
      <w:r w:rsidRPr="00E051B7">
        <w:rPr>
          <w:rFonts w:ascii="Fonte Ecológica Spranq" w:hAnsi="Fonte Ecológica Spranq"/>
        </w:rPr>
        <w:t xml:space="preserve">Visita mediada ao Antigo Palácio da Justiça do Rio de Janeiro (APJ-Rio), promovida pelo </w:t>
      </w:r>
      <w:r w:rsidRPr="006C2985">
        <w:rPr>
          <w:rFonts w:ascii="Fonte Ecológica Spranq" w:hAnsi="Fonte Ecológica Spranq"/>
        </w:rPr>
        <w:t>Museu da Justiça – Centro Cultural do Poder Judiciário (CCMJ). A vis</w:t>
      </w:r>
      <w:r w:rsidRPr="00E051B7">
        <w:rPr>
          <w:rFonts w:ascii="Fonte Ecológica Spranq" w:hAnsi="Fonte Ecológica Spranq"/>
        </w:rPr>
        <w:t>ita teve como finalidade explorar de forma lúdica, dinâmica e interativa a história, a arquitetura e a função dos diversos salões e tribunais do palácio. A mediação incentiva o visitante a refletir sobre o significado da Justiça e da sua importância na vida em sociedade. Durante a “Semana da Justiça pela Paz em Casa”, nos jogos e dinâmicas propostos foram desenvolvidas questões em torno do tema: “violência contra a mulher”.</w:t>
      </w:r>
    </w:p>
    <w:p w:rsidR="00027DCD" w:rsidRPr="00E051B7" w:rsidRDefault="00027DCD" w:rsidP="00027DCD">
      <w:pPr>
        <w:spacing w:after="0" w:line="240" w:lineRule="auto"/>
        <w:jc w:val="both"/>
        <w:rPr>
          <w:rFonts w:ascii="Fonte Ecológica Spranq" w:hAnsi="Fonte Ecológica Spranq"/>
        </w:rPr>
      </w:pPr>
    </w:p>
    <w:p w:rsidR="009D26A4" w:rsidRPr="00E051B7" w:rsidRDefault="009D26A4" w:rsidP="009D26A4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>D</w:t>
      </w:r>
      <w:r w:rsidR="000A475B" w:rsidRPr="00E051B7">
        <w:rPr>
          <w:rFonts w:ascii="Fonte Ecológica Spranq" w:hAnsi="Fonte Ecológica Spranq"/>
          <w:b/>
          <w:bCs/>
        </w:rPr>
        <w:t>ia 24/11</w:t>
      </w:r>
      <w:r w:rsidRPr="00E051B7">
        <w:rPr>
          <w:rFonts w:ascii="Fonte Ecológica Spranq" w:hAnsi="Fonte Ecológica Spranq"/>
          <w:b/>
          <w:bCs/>
        </w:rPr>
        <w:t>/2017</w:t>
      </w:r>
      <w:r w:rsidRPr="00E051B7">
        <w:rPr>
          <w:rFonts w:ascii="Fonte Ecológica Spranq" w:hAnsi="Fonte Ecológica Spranq"/>
        </w:rPr>
        <w:t xml:space="preserve">: </w:t>
      </w:r>
    </w:p>
    <w:p w:rsidR="00D022CB" w:rsidRPr="00E051B7" w:rsidRDefault="00D022CB" w:rsidP="00D022CB">
      <w:pPr>
        <w:pStyle w:val="PargrafodaLista"/>
        <w:spacing w:after="0" w:line="240" w:lineRule="auto"/>
        <w:ind w:left="795"/>
        <w:contextualSpacing w:val="0"/>
        <w:jc w:val="both"/>
        <w:rPr>
          <w:rFonts w:ascii="Fonte Ecológica Spranq" w:hAnsi="Fonte Ecológica Spranq"/>
        </w:rPr>
      </w:pPr>
    </w:p>
    <w:p w:rsidR="005423AE" w:rsidRPr="00E051B7" w:rsidRDefault="000A475B" w:rsidP="005423AE">
      <w:pPr>
        <w:pStyle w:val="PargrafodaLista"/>
        <w:numPr>
          <w:ilvl w:val="0"/>
          <w:numId w:val="13"/>
        </w:numPr>
        <w:ind w:left="851" w:right="261" w:hanging="425"/>
        <w:jc w:val="both"/>
        <w:rPr>
          <w:rFonts w:ascii="Fonte Ecológica Spranq" w:eastAsia="Times New Roman" w:hAnsi="Fonte Ecológica Spranq"/>
        </w:rPr>
      </w:pPr>
      <w:r w:rsidRPr="00E051B7">
        <w:rPr>
          <w:rFonts w:ascii="Fonte Ecológica Spranq" w:eastAsia="Times New Roman" w:hAnsi="Fonte Ecológica Spranq"/>
          <w:b/>
          <w:bCs/>
        </w:rPr>
        <w:t>“POR ELAS”</w:t>
      </w:r>
      <w:r w:rsidR="008F70B1" w:rsidRPr="00E051B7">
        <w:rPr>
          <w:rFonts w:ascii="Fonte Ecológica Spranq" w:eastAsia="Times New Roman" w:hAnsi="Fonte Ecológica Spranq"/>
          <w:b/>
          <w:bCs/>
        </w:rPr>
        <w:t xml:space="preserve"> </w:t>
      </w:r>
      <w:r w:rsidR="008F70B1" w:rsidRPr="00E051B7">
        <w:rPr>
          <w:rFonts w:ascii="Fonte Ecológica Spranq" w:hAnsi="Fonte Ecológica Spranq"/>
        </w:rPr>
        <w:t>- L</w:t>
      </w:r>
      <w:r w:rsidR="008F70B1" w:rsidRPr="00E051B7">
        <w:rPr>
          <w:rFonts w:ascii="Fonte Ecológica Spranq" w:eastAsia="Times New Roman" w:hAnsi="Fonte Ecológica Spranq"/>
        </w:rPr>
        <w:t xml:space="preserve">eitura dramatizada, seguida de debate, promovido </w:t>
      </w:r>
      <w:r w:rsidR="008F70B1" w:rsidRPr="006C2985">
        <w:rPr>
          <w:rFonts w:ascii="Fonte Ecológica Spranq" w:hAnsi="Fonte Ecológica Spranq"/>
        </w:rPr>
        <w:t>pelo Museu da Justiça – Centro Cultural do Poder Judiciário (CCMJ).</w:t>
      </w:r>
      <w:r w:rsidR="008F70B1" w:rsidRPr="00E051B7">
        <w:rPr>
          <w:rFonts w:ascii="Fonte Ecológica Spranq" w:hAnsi="Fonte Ecológica Spranq"/>
          <w:b/>
        </w:rPr>
        <w:t xml:space="preserve"> </w:t>
      </w:r>
      <w:r w:rsidRPr="00E051B7">
        <w:rPr>
          <w:rFonts w:ascii="Fonte Ecológica Spranq" w:eastAsia="Times New Roman" w:hAnsi="Fonte Ecológica Spranq"/>
        </w:rPr>
        <w:t xml:space="preserve">Peça de Ricardo Leite Lopes [texto] e </w:t>
      </w:r>
      <w:r w:rsidR="009C7495" w:rsidRPr="00E051B7">
        <w:rPr>
          <w:rFonts w:ascii="Fonte Ecológica Spranq" w:eastAsia="Times New Roman" w:hAnsi="Fonte Ecológica Spranq"/>
        </w:rPr>
        <w:t xml:space="preserve">Sílvia Monte [texto e direção]; </w:t>
      </w:r>
      <w:r w:rsidRPr="00E051B7">
        <w:rPr>
          <w:rFonts w:ascii="Fonte Ecológica Spranq" w:eastAsia="Times New Roman" w:hAnsi="Fonte Ecológica Spranq"/>
        </w:rPr>
        <w:t>Elenco: Carla Guidacci, Deborah Rocha, Dulce Penna, Gisela Castro, Letícia Vianna, Renata Guida, Rosana Prazeres, e Lucas Gouvêa. Inspira</w:t>
      </w:r>
      <w:r w:rsidR="009C7495" w:rsidRPr="00E051B7">
        <w:rPr>
          <w:rFonts w:ascii="Fonte Ecológica Spranq" w:eastAsia="Times New Roman" w:hAnsi="Fonte Ecológica Spranq"/>
        </w:rPr>
        <w:t>da em fatos reais, a peça abordou</w:t>
      </w:r>
      <w:r w:rsidRPr="00E051B7">
        <w:rPr>
          <w:rFonts w:ascii="Fonte Ecológica Spranq" w:eastAsia="Times New Roman" w:hAnsi="Fonte Ecológica Spranq"/>
        </w:rPr>
        <w:t xml:space="preserve"> a realidade de mulheres brasileiras que sofrem violência na relação com seus parceiros e as dificuldades psíquicas, jurídicas, familiares, sociais e culturais para conseguirem romper c</w:t>
      </w:r>
      <w:r w:rsidR="009C7495" w:rsidRPr="00E051B7">
        <w:rPr>
          <w:rFonts w:ascii="Fonte Ecológica Spranq" w:eastAsia="Times New Roman" w:hAnsi="Fonte Ecológica Spranq"/>
        </w:rPr>
        <w:t xml:space="preserve">om o ciclo da violência. </w:t>
      </w:r>
      <w:r w:rsidRPr="00E051B7">
        <w:rPr>
          <w:rFonts w:ascii="Fonte Ecológica Spranq" w:hAnsi="Fonte Ecológica Spranq"/>
          <w:u w:val="single"/>
        </w:rPr>
        <w:t>Sinopse</w:t>
      </w:r>
      <w:r w:rsidRPr="00E051B7">
        <w:rPr>
          <w:rFonts w:ascii="Fonte Ecológica Spranq" w:hAnsi="Fonte Ecológica Spranq"/>
        </w:rPr>
        <w:t xml:space="preserve">: </w:t>
      </w:r>
      <w:r w:rsidRPr="00E051B7">
        <w:rPr>
          <w:rFonts w:ascii="Fonte Ecológica Spranq" w:eastAsia="Times New Roman" w:hAnsi="Fonte Ecológica Spranq"/>
        </w:rPr>
        <w:t>Mulheres desconhecidas entre si, de idades variadas, de diferentes classes sociais, credos e visões de mundo, que, em comum, têm a violência na sua vida amorosa, estão reunidas numa sala para falar sobre suas histórias. Conforme os relatos vão acontecendo, os conflitos, preconceitos, a dor e a própria violência surgem no grupo. Ao final, uma revelação inesperada ou, apenas, anunciada, mas silenciada pela sociedad</w:t>
      </w:r>
      <w:r w:rsidR="005423AE" w:rsidRPr="00E051B7">
        <w:rPr>
          <w:rFonts w:ascii="Fonte Ecológica Spranq" w:eastAsia="Times New Roman" w:hAnsi="Fonte Ecológica Spranq"/>
        </w:rPr>
        <w:t>e.</w:t>
      </w:r>
    </w:p>
    <w:p w:rsidR="00D022CB" w:rsidRPr="00E051B7" w:rsidRDefault="00D022CB" w:rsidP="00D022CB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5423AE" w:rsidRPr="00E051B7" w:rsidRDefault="005423AE" w:rsidP="005423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 xml:space="preserve">Da Pedra ao Palácio” - </w:t>
      </w:r>
      <w:r w:rsidRPr="00E051B7">
        <w:rPr>
          <w:rFonts w:ascii="Fonte Ecológica Spranq" w:hAnsi="Fonte Ecológica Spranq"/>
        </w:rPr>
        <w:t xml:space="preserve">Visita mediada ao Antigo Palácio da Justiça do Rio de Janeiro (APJ-Rio), promovida pelo </w:t>
      </w:r>
      <w:r w:rsidRPr="006C2985">
        <w:rPr>
          <w:rFonts w:ascii="Fonte Ecológica Spranq" w:hAnsi="Fonte Ecológica Spranq"/>
        </w:rPr>
        <w:t xml:space="preserve">Museu da Justiça – Centro </w:t>
      </w:r>
      <w:r w:rsidR="00AE23E2" w:rsidRPr="00E051B7">
        <w:rPr>
          <w:rFonts w:ascii="Fonte Ecológica Spranq" w:hAnsi="Fonte Ecológica Spranq"/>
          <w:b/>
          <w:bCs/>
          <w:noProof/>
          <w:color w:val="1F497D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95C7A" wp14:editId="791D5955">
                <wp:simplePos x="0" y="0"/>
                <wp:positionH relativeFrom="leftMargin">
                  <wp:posOffset>542925</wp:posOffset>
                </wp:positionH>
                <wp:positionV relativeFrom="paragraph">
                  <wp:posOffset>33655</wp:posOffset>
                </wp:positionV>
                <wp:extent cx="609600" cy="6219825"/>
                <wp:effectExtent l="57150" t="38100" r="57150" b="85725"/>
                <wp:wrapNone/>
                <wp:docPr id="7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2198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/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softEdge rad="12700"/>
                        </a:effectLst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3AE" w:rsidRPr="00FA1A61" w:rsidRDefault="005423AE" w:rsidP="005423AE">
                            <w:pPr>
                              <w:spacing w:line="240" w:lineRule="auto"/>
                              <w:jc w:val="center"/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A61">
                              <w:rPr>
                                <w:rFonts w:ascii="Fonte Ecológica Spranq" w:hAnsi="Fonte Ecológica Spranq"/>
                                <w:b/>
                                <w:color w:val="7030A0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PROGRAMAÇÃO</w:t>
                            </w:r>
                          </w:p>
                        </w:txbxContent>
                      </wps:txbx>
                      <wps:bodyPr rot="0" vert="vert270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5C7A" id="_x0000_s1029" type="#_x0000_t202" style="position:absolute;left:0;text-align:left;margin-left:42.75pt;margin-top:2.65pt;width:48pt;height:4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" fillcolor="#f99" stroked="f">
                <v:shadow on="t" color="black" opacity="41287f" offset="0,1.5pt"/>
                <v:textbox style="layout-flow:vertical;mso-layout-flow-alt:bottom-to-top" inset=",21.6pt">
                  <w:txbxContent>
                    <w:p w:rsidR="005423AE" w:rsidRPr="00FA1A61" w:rsidRDefault="005423AE" w:rsidP="005423AE">
                      <w:pPr>
                        <w:spacing w:line="240" w:lineRule="auto"/>
                        <w:jc w:val="center"/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A61">
                        <w:rPr>
                          <w:rFonts w:ascii="Fonte Ecológica Spranq" w:hAnsi="Fonte Ecológica Spranq"/>
                          <w:b/>
                          <w:color w:val="7030A0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PROGRAMAÇÃO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985">
        <w:rPr>
          <w:rFonts w:ascii="Fonte Ecológica Spranq" w:hAnsi="Fonte Ecológica Spranq"/>
        </w:rPr>
        <w:t>Cultural do Poder Judiciário (CCMJ). A vis</w:t>
      </w:r>
      <w:r w:rsidRPr="00E051B7">
        <w:rPr>
          <w:rFonts w:ascii="Fonte Ecológica Spranq" w:hAnsi="Fonte Ecológica Spranq"/>
        </w:rPr>
        <w:t>ita teve como finalidade explorar de forma lúdica, dinâmica e interativa a história, a arquitetura e a função dos diversos salões e tribunais do palácio. A mediação incentiva o visitante a refletir sobre o significado da Justiça e da sua importância na vida em sociedade. Durante a “Semana da Justiça pela Paz em Casa”, nos jogos e dinâmicas propostos foram desenvolvidas questões em torno do tema: “violência contra a mulher”.</w:t>
      </w:r>
    </w:p>
    <w:p w:rsidR="005423AE" w:rsidRPr="00E051B7" w:rsidRDefault="005423AE" w:rsidP="005423AE">
      <w:pPr>
        <w:pStyle w:val="PargrafodaLista"/>
        <w:spacing w:after="0" w:line="240" w:lineRule="auto"/>
        <w:jc w:val="both"/>
        <w:rPr>
          <w:rFonts w:ascii="Fonte Ecológica Spranq" w:hAnsi="Fonte Ecológica Spranq"/>
        </w:rPr>
      </w:pPr>
    </w:p>
    <w:p w:rsidR="005423AE" w:rsidRPr="00E051B7" w:rsidRDefault="005423AE" w:rsidP="005423A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>Workshop</w:t>
      </w:r>
      <w:r w:rsidRPr="00E051B7">
        <w:rPr>
          <w:rFonts w:ascii="Fonte Ecológica Spranq" w:hAnsi="Fonte Ecológica Spranq"/>
        </w:rPr>
        <w:t xml:space="preserve"> “</w:t>
      </w:r>
      <w:r w:rsidRPr="00E051B7">
        <w:rPr>
          <w:rFonts w:ascii="Fonte Ecológica Spranq" w:hAnsi="Fonte Ecológica Spranq"/>
          <w:b/>
          <w:bCs/>
        </w:rPr>
        <w:t>A avaliação pericial nos casos de Alienação Parental</w:t>
      </w:r>
      <w:r w:rsidR="00836319">
        <w:rPr>
          <w:rFonts w:ascii="Fonte Ecológica Spranq" w:hAnsi="Fonte Ecológica Spranq"/>
        </w:rPr>
        <w:t>” na</w:t>
      </w:r>
      <w:r w:rsidR="005027A8" w:rsidRPr="00E051B7">
        <w:rPr>
          <w:rFonts w:ascii="Fonte Ecológica Spranq" w:hAnsi="Fonte Ecológica Spranq"/>
        </w:rPr>
        <w:t xml:space="preserve"> </w:t>
      </w:r>
      <w:r w:rsidR="005027A8">
        <w:rPr>
          <w:rFonts w:ascii="Fonte Ecológica Spranq" w:hAnsi="Fonte Ecológica Spranq"/>
        </w:rPr>
        <w:t>Escola de Administração Judiciária (</w:t>
      </w:r>
      <w:r w:rsidR="005027A8" w:rsidRPr="00E051B7">
        <w:rPr>
          <w:rFonts w:ascii="Fonte Ecológica Spranq" w:hAnsi="Fonte Ecológica Spranq"/>
        </w:rPr>
        <w:t>ESAJ</w:t>
      </w:r>
      <w:r w:rsidR="005027A8">
        <w:rPr>
          <w:rFonts w:ascii="Fonte Ecológica Spranq" w:hAnsi="Fonte Ecológica Spranq"/>
        </w:rPr>
        <w:t>)</w:t>
      </w:r>
      <w:r w:rsidR="005027A8" w:rsidRPr="00E051B7">
        <w:rPr>
          <w:rFonts w:ascii="Fonte Ecológica Spranq" w:hAnsi="Fonte Ecológica Spranq"/>
        </w:rPr>
        <w:t xml:space="preserve">, </w:t>
      </w:r>
      <w:r w:rsidRPr="00E051B7">
        <w:rPr>
          <w:rFonts w:ascii="Fonte Ecológica Spranq" w:hAnsi="Fonte Ecológica Spranq"/>
        </w:rPr>
        <w:t xml:space="preserve">promovida pela </w:t>
      </w:r>
      <w:r w:rsidR="006C2985">
        <w:rPr>
          <w:rFonts w:ascii="Fonte Ecológica Spranq" w:hAnsi="Fonte Ecológica Spranq"/>
        </w:rPr>
        <w:t xml:space="preserve">Divisão de Apoio Técnico Interdisciplinar </w:t>
      </w:r>
      <w:r w:rsidR="00854E3A">
        <w:rPr>
          <w:rFonts w:ascii="Fonte Ecológica Spranq" w:hAnsi="Fonte Ecológica Spranq"/>
        </w:rPr>
        <w:t xml:space="preserve">da Corregedoria Geral da Justiça do Estado do Rio de Janeiro </w:t>
      </w:r>
      <w:r w:rsidR="006C2985">
        <w:rPr>
          <w:rFonts w:ascii="Fonte Ecológica Spranq" w:hAnsi="Fonte Ecológica Spranq"/>
        </w:rPr>
        <w:t>(</w:t>
      </w:r>
      <w:r w:rsidR="006C2985" w:rsidRPr="00E051B7">
        <w:rPr>
          <w:rFonts w:ascii="Fonte Ecológica Spranq" w:hAnsi="Fonte Ecológica Spranq"/>
        </w:rPr>
        <w:t>DIATI/CGJ</w:t>
      </w:r>
      <w:r w:rsidR="006C2985">
        <w:rPr>
          <w:rFonts w:ascii="Fonte Ecológica Spranq" w:hAnsi="Fonte Ecológica Spranq"/>
        </w:rPr>
        <w:t>)</w:t>
      </w:r>
      <w:r w:rsidRPr="00E051B7">
        <w:rPr>
          <w:rFonts w:ascii="Fonte Ecológica Spranq" w:hAnsi="Fonte Ecológica Spranq"/>
        </w:rPr>
        <w:t xml:space="preserve">, com a participação da Psicóloga </w:t>
      </w:r>
      <w:proofErr w:type="spellStart"/>
      <w:r w:rsidRPr="00E051B7">
        <w:rPr>
          <w:rFonts w:ascii="Fonte Ecológica Spranq" w:hAnsi="Fonte Ecológica Spranq"/>
        </w:rPr>
        <w:t>Glicia</w:t>
      </w:r>
      <w:proofErr w:type="spellEnd"/>
      <w:r w:rsidRPr="00E051B7">
        <w:rPr>
          <w:rFonts w:ascii="Fonte Ecológica Spranq" w:hAnsi="Fonte Ecológica Spranq"/>
        </w:rPr>
        <w:t xml:space="preserve"> </w:t>
      </w:r>
      <w:proofErr w:type="spellStart"/>
      <w:r w:rsidRPr="00E051B7">
        <w:rPr>
          <w:rFonts w:ascii="Fonte Ecológica Spranq" w:hAnsi="Fonte Ecológica Spranq"/>
        </w:rPr>
        <w:t>Brazil</w:t>
      </w:r>
      <w:proofErr w:type="spellEnd"/>
      <w:r w:rsidRPr="00E051B7">
        <w:rPr>
          <w:rFonts w:ascii="Fonte Ecológica Spranq" w:hAnsi="Fonte Ecológica Spranq"/>
        </w:rPr>
        <w:t>, que possui vasta experiência no tema.</w:t>
      </w:r>
    </w:p>
    <w:p w:rsidR="009D26A4" w:rsidRPr="00E051B7" w:rsidRDefault="009D26A4" w:rsidP="005423AE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027DCD" w:rsidRPr="00E051B7" w:rsidRDefault="00027DCD" w:rsidP="00027DCD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Fonte Ecológica Spranq" w:hAnsi="Fonte Ecológica Spranq"/>
        </w:rPr>
      </w:pPr>
      <w:r w:rsidRPr="00E051B7">
        <w:rPr>
          <w:rFonts w:ascii="Fonte Ecológica Spranq" w:hAnsi="Fonte Ecológica Spranq"/>
          <w:b/>
          <w:bCs/>
        </w:rPr>
        <w:t>Dia 01/12/2017</w:t>
      </w:r>
      <w:r w:rsidRPr="00E051B7">
        <w:rPr>
          <w:rFonts w:ascii="Fonte Ecológica Spranq" w:hAnsi="Fonte Ecológica Spranq"/>
        </w:rPr>
        <w:t xml:space="preserve">: </w:t>
      </w:r>
    </w:p>
    <w:p w:rsidR="00027DCD" w:rsidRPr="00E051B7" w:rsidRDefault="00027DCD" w:rsidP="005423AE">
      <w:pPr>
        <w:pStyle w:val="PargrafodaLista"/>
        <w:spacing w:after="0" w:line="240" w:lineRule="auto"/>
        <w:contextualSpacing w:val="0"/>
        <w:jc w:val="both"/>
        <w:rPr>
          <w:rFonts w:ascii="Fonte Ecológica Spranq" w:hAnsi="Fonte Ecológica Spranq"/>
        </w:rPr>
      </w:pPr>
    </w:p>
    <w:p w:rsidR="00D60AD1" w:rsidRPr="00D60AD1" w:rsidRDefault="00EB0166" w:rsidP="00D60AD1">
      <w:pPr>
        <w:pStyle w:val="NormalWeb"/>
        <w:numPr>
          <w:ilvl w:val="0"/>
          <w:numId w:val="12"/>
        </w:numPr>
        <w:ind w:left="709" w:hanging="425"/>
        <w:jc w:val="both"/>
        <w:rPr>
          <w:rFonts w:ascii="Fonte Ecológica Spranq" w:hAnsi="Fonte Ecológica Spranq"/>
          <w:b/>
          <w:bCs/>
          <w:u w:val="single"/>
        </w:rPr>
      </w:pPr>
      <w:r w:rsidRPr="008C02D5">
        <w:rPr>
          <w:rFonts w:ascii="Fonte Ecológica Spranq" w:hAnsi="Fonte Ecológica Spranq"/>
          <w:b/>
          <w:bCs/>
        </w:rPr>
        <w:t>Palestra sobre Etnia, Raça e Gênero no contexto dos Direitos Humanos</w:t>
      </w:r>
      <w:r w:rsidRPr="008C02D5">
        <w:rPr>
          <w:rFonts w:ascii="Fonte Ecológica Spranq" w:hAnsi="Fonte Ecológica Spranq"/>
          <w:bCs/>
        </w:rPr>
        <w:t xml:space="preserve">, </w:t>
      </w:r>
      <w:r w:rsidR="007C20FC" w:rsidRPr="008C02D5">
        <w:rPr>
          <w:rFonts w:ascii="Fonte Ecológica Spranq" w:hAnsi="Fonte Ecológica Spranq"/>
          <w:bCs/>
        </w:rPr>
        <w:t>promovida pela Escola da Magistratura do Estado do Rio de Janeiro (EMERJ).</w:t>
      </w:r>
      <w:r w:rsidR="00617D62" w:rsidRPr="008C02D5">
        <w:rPr>
          <w:rFonts w:ascii="Fonte Ecológica Spranq" w:hAnsi="Fonte Ecológica Spranq"/>
          <w:bCs/>
        </w:rPr>
        <w:t xml:space="preserve"> </w:t>
      </w:r>
      <w:r w:rsidR="008C02D5" w:rsidRPr="00E051B7">
        <w:rPr>
          <w:rFonts w:ascii="Fonte Ecológica Spranq" w:hAnsi="Fonte Ecológica Spranq"/>
          <w:bCs/>
          <w:sz w:val="22"/>
          <w:szCs w:val="22"/>
        </w:rPr>
        <w:t xml:space="preserve">O encontro se iniciou com a abertura da </w:t>
      </w:r>
      <w:r w:rsidR="008C02D5" w:rsidRPr="00840FC9">
        <w:rPr>
          <w:rFonts w:ascii="Fonte Ecológica Spranq" w:hAnsi="Fonte Ecológica Spranq"/>
          <w:b/>
          <w:bCs/>
          <w:sz w:val="22"/>
          <w:szCs w:val="22"/>
        </w:rPr>
        <w:t>Des. Caetano Ernesto da Fonseca Costa</w:t>
      </w:r>
      <w:r w:rsidR="008C02D5" w:rsidRPr="00E051B7">
        <w:rPr>
          <w:rFonts w:ascii="Fonte Ecológica Spranq" w:hAnsi="Fonte Ecológica Spranq"/>
          <w:bCs/>
          <w:sz w:val="22"/>
          <w:szCs w:val="22"/>
        </w:rPr>
        <w:t xml:space="preserve">, Presidente do Fórum Permanente de </w:t>
      </w:r>
      <w:r w:rsidR="007871C4">
        <w:rPr>
          <w:rFonts w:ascii="Fonte Ecológica Spranq" w:hAnsi="Fonte Ecológica Spranq"/>
          <w:bCs/>
          <w:sz w:val="22"/>
          <w:szCs w:val="22"/>
        </w:rPr>
        <w:t>Direitos Humanos da EMERJ</w:t>
      </w:r>
      <w:r w:rsidR="009C6C9D">
        <w:rPr>
          <w:rFonts w:ascii="Fonte Ecológica Spranq" w:hAnsi="Fonte Ecológica Spranq"/>
          <w:bCs/>
          <w:sz w:val="22"/>
          <w:szCs w:val="22"/>
        </w:rPr>
        <w:t>.</w:t>
      </w:r>
      <w:r w:rsidR="003B2C01">
        <w:rPr>
          <w:rFonts w:ascii="Fonte Ecológica Spranq" w:hAnsi="Fonte Ecológica Spranq"/>
          <w:bCs/>
          <w:sz w:val="22"/>
          <w:szCs w:val="22"/>
        </w:rPr>
        <w:t xml:space="preserve"> </w:t>
      </w:r>
      <w:r w:rsidR="003F6821">
        <w:rPr>
          <w:rFonts w:ascii="Fonte Ecológica Spranq" w:hAnsi="Fonte Ecológica Spranq"/>
          <w:bCs/>
          <w:sz w:val="22"/>
          <w:szCs w:val="22"/>
        </w:rPr>
        <w:t>O Painel I</w:t>
      </w:r>
      <w:r w:rsidR="00D62578">
        <w:rPr>
          <w:rFonts w:ascii="Fonte Ecológica Spranq" w:hAnsi="Fonte Ecológica Spranq"/>
          <w:bCs/>
          <w:sz w:val="22"/>
          <w:szCs w:val="22"/>
        </w:rPr>
        <w:t xml:space="preserve"> com o tema “Os Po</w:t>
      </w:r>
      <w:r w:rsidR="00AF436C">
        <w:rPr>
          <w:rFonts w:ascii="Fonte Ecológica Spranq" w:hAnsi="Fonte Ecológica Spranq"/>
          <w:bCs/>
          <w:sz w:val="22"/>
          <w:szCs w:val="22"/>
        </w:rPr>
        <w:t xml:space="preserve">vos Indígenas e suas Principais </w:t>
      </w:r>
      <w:r w:rsidR="006B1994">
        <w:rPr>
          <w:rFonts w:ascii="Fonte Ecológica Spranq" w:hAnsi="Fonte Ecológica Spranq"/>
          <w:bCs/>
          <w:sz w:val="22"/>
          <w:szCs w:val="22"/>
        </w:rPr>
        <w:t>Vulnerabilidades”</w:t>
      </w:r>
      <w:r w:rsidR="00D62578">
        <w:rPr>
          <w:rFonts w:ascii="Fonte Ecológica Spranq" w:hAnsi="Fonte Ecológica Spranq"/>
          <w:bCs/>
          <w:sz w:val="22"/>
          <w:szCs w:val="22"/>
        </w:rPr>
        <w:t xml:space="preserve"> </w:t>
      </w:r>
      <w:r w:rsidR="00BE27B7">
        <w:rPr>
          <w:rFonts w:ascii="Fonte Ecológica Spranq" w:hAnsi="Fonte Ecológica Spranq"/>
          <w:bCs/>
          <w:sz w:val="22"/>
          <w:szCs w:val="22"/>
        </w:rPr>
        <w:t>os palestrantes</w:t>
      </w:r>
      <w:r w:rsidR="005C66E6">
        <w:rPr>
          <w:rFonts w:ascii="Fonte Ecológica Spranq" w:hAnsi="Fonte Ecológica Spranq"/>
          <w:bCs/>
          <w:sz w:val="22"/>
          <w:szCs w:val="22"/>
        </w:rPr>
        <w:t xml:space="preserve"> são</w:t>
      </w:r>
      <w:r w:rsidR="008C02D5" w:rsidRPr="00E051B7">
        <w:rPr>
          <w:rFonts w:ascii="Fonte Ecológica Spranq" w:hAnsi="Fonte Ecológica Spranq"/>
          <w:bCs/>
          <w:sz w:val="22"/>
          <w:szCs w:val="22"/>
        </w:rPr>
        <w:t xml:space="preserve"> </w:t>
      </w:r>
      <w:r w:rsidR="00831886" w:rsidRPr="00840FC9">
        <w:rPr>
          <w:rFonts w:ascii="Fonte Ecológica Spranq" w:hAnsi="Fonte Ecológica Spranq"/>
          <w:b/>
          <w:bCs/>
          <w:sz w:val="22"/>
          <w:szCs w:val="22"/>
        </w:rPr>
        <w:t>Sr. José Ribamar Bessa Feire</w:t>
      </w:r>
      <w:r w:rsidR="00831886">
        <w:rPr>
          <w:rFonts w:ascii="Fonte Ecológica Spranq" w:hAnsi="Fonte Ecológica Spranq"/>
          <w:bCs/>
          <w:sz w:val="22"/>
          <w:szCs w:val="22"/>
        </w:rPr>
        <w:t xml:space="preserve">, </w:t>
      </w:r>
      <w:r w:rsidR="003B2C01">
        <w:rPr>
          <w:rFonts w:ascii="Fonte Ecológica Spranq" w:hAnsi="Fonte Ecológica Spranq"/>
          <w:bCs/>
          <w:sz w:val="22"/>
          <w:szCs w:val="22"/>
        </w:rPr>
        <w:t xml:space="preserve">professor da Universidade estadual do Rio de Janeiro (UERJ) </w:t>
      </w:r>
      <w:r w:rsidR="004C20AC">
        <w:rPr>
          <w:rFonts w:ascii="Fonte Ecológica Spranq" w:hAnsi="Fonte Ecológica Spranq"/>
          <w:bCs/>
          <w:sz w:val="22"/>
          <w:szCs w:val="22"/>
        </w:rPr>
        <w:t xml:space="preserve">e Universidade </w:t>
      </w:r>
      <w:r w:rsidR="00F17350">
        <w:rPr>
          <w:rFonts w:ascii="Fonte Ecológica Spranq" w:hAnsi="Fonte Ecológica Spranq"/>
          <w:bCs/>
          <w:sz w:val="22"/>
          <w:szCs w:val="22"/>
        </w:rPr>
        <w:t xml:space="preserve">Federal do Estado </w:t>
      </w:r>
      <w:r w:rsidR="004C20AC">
        <w:rPr>
          <w:rFonts w:ascii="Fonte Ecológica Spranq" w:hAnsi="Fonte Ecológica Spranq"/>
          <w:bCs/>
          <w:sz w:val="22"/>
          <w:szCs w:val="22"/>
        </w:rPr>
        <w:t xml:space="preserve">do Rio de Janeiro </w:t>
      </w:r>
      <w:r w:rsidR="00F17350">
        <w:rPr>
          <w:rFonts w:ascii="Fonte Ecológica Spranq" w:hAnsi="Fonte Ecológica Spranq"/>
          <w:bCs/>
          <w:sz w:val="22"/>
          <w:szCs w:val="22"/>
        </w:rPr>
        <w:t xml:space="preserve">(UNIRIO) </w:t>
      </w:r>
      <w:r w:rsidR="003B2C01">
        <w:rPr>
          <w:rFonts w:ascii="Fonte Ecológica Spranq" w:hAnsi="Fonte Ecológica Spranq"/>
          <w:bCs/>
          <w:sz w:val="22"/>
          <w:szCs w:val="22"/>
        </w:rPr>
        <w:t xml:space="preserve">e Coordenador do Programa </w:t>
      </w:r>
      <w:r w:rsidR="004C20AC">
        <w:rPr>
          <w:rFonts w:ascii="Fonte Ecológica Spranq" w:hAnsi="Fonte Ecológica Spranq"/>
          <w:bCs/>
          <w:sz w:val="22"/>
          <w:szCs w:val="22"/>
        </w:rPr>
        <w:t>de Estudos dos Povos Indí</w:t>
      </w:r>
      <w:r w:rsidR="00F17350">
        <w:rPr>
          <w:rFonts w:ascii="Fonte Ecológica Spranq" w:hAnsi="Fonte Ecológica Spranq"/>
          <w:bCs/>
          <w:sz w:val="22"/>
          <w:szCs w:val="22"/>
        </w:rPr>
        <w:t xml:space="preserve">genas; </w:t>
      </w:r>
      <w:r w:rsidR="00F17350" w:rsidRPr="00840FC9">
        <w:rPr>
          <w:rFonts w:ascii="Fonte Ecológica Spranq" w:hAnsi="Fonte Ecológica Spranq"/>
          <w:b/>
          <w:bCs/>
          <w:sz w:val="22"/>
          <w:szCs w:val="22"/>
        </w:rPr>
        <w:t xml:space="preserve">Sr. </w:t>
      </w:r>
      <w:proofErr w:type="spellStart"/>
      <w:r w:rsidR="00F17350" w:rsidRPr="00840FC9">
        <w:rPr>
          <w:rFonts w:ascii="Fonte Ecológica Spranq" w:hAnsi="Fonte Ecológica Spranq"/>
          <w:b/>
          <w:bCs/>
          <w:sz w:val="22"/>
          <w:szCs w:val="22"/>
        </w:rPr>
        <w:t>Arassari</w:t>
      </w:r>
      <w:proofErr w:type="spellEnd"/>
      <w:r w:rsidR="00F17350" w:rsidRPr="00840FC9">
        <w:rPr>
          <w:rFonts w:ascii="Fonte Ecológica Spranq" w:hAnsi="Fonte Ecológica Spranq"/>
          <w:b/>
          <w:bCs/>
          <w:sz w:val="22"/>
          <w:szCs w:val="22"/>
        </w:rPr>
        <w:t xml:space="preserve"> Pataxó</w:t>
      </w:r>
      <w:r w:rsidR="00840FC9">
        <w:rPr>
          <w:rFonts w:ascii="Fonte Ecológica Spranq" w:hAnsi="Fonte Ecológica Spranq"/>
          <w:bCs/>
          <w:sz w:val="22"/>
          <w:szCs w:val="22"/>
        </w:rPr>
        <w:t>, Liderança Indígena; e</w:t>
      </w:r>
      <w:r w:rsidR="00634414">
        <w:rPr>
          <w:rFonts w:ascii="Fonte Ecológica Spranq" w:hAnsi="Fonte Ecológica Spranq"/>
          <w:bCs/>
          <w:sz w:val="22"/>
          <w:szCs w:val="22"/>
        </w:rPr>
        <w:t xml:space="preserve"> </w:t>
      </w:r>
      <w:r w:rsidR="00634414" w:rsidRPr="009C6C9D">
        <w:rPr>
          <w:rFonts w:ascii="Fonte Ecológica Spranq" w:hAnsi="Fonte Ecológica Spranq"/>
          <w:b/>
          <w:bCs/>
          <w:sz w:val="22"/>
          <w:szCs w:val="22"/>
        </w:rPr>
        <w:t xml:space="preserve">Dr. Leonardo </w:t>
      </w:r>
      <w:r w:rsidR="009C6C9D">
        <w:rPr>
          <w:rFonts w:ascii="Fonte Ecológica Spranq" w:hAnsi="Fonte Ecológica Spranq"/>
          <w:b/>
          <w:bCs/>
          <w:sz w:val="22"/>
          <w:szCs w:val="22"/>
        </w:rPr>
        <w:t>de</w:t>
      </w:r>
      <w:r w:rsidR="00B56FD4" w:rsidRPr="009C6C9D">
        <w:rPr>
          <w:rFonts w:ascii="Fonte Ecológica Spranq" w:hAnsi="Fonte Ecológica Spranq"/>
          <w:b/>
          <w:bCs/>
          <w:sz w:val="22"/>
          <w:szCs w:val="22"/>
        </w:rPr>
        <w:t xml:space="preserve"> Souza Chaves</w:t>
      </w:r>
      <w:r w:rsidR="00B56FD4">
        <w:rPr>
          <w:rFonts w:ascii="Fonte Ecológica Spranq" w:hAnsi="Fonte Ecológica Spranq"/>
          <w:bCs/>
          <w:sz w:val="22"/>
          <w:szCs w:val="22"/>
        </w:rPr>
        <w:t xml:space="preserve">, </w:t>
      </w:r>
      <w:r w:rsidR="00F77BB8">
        <w:rPr>
          <w:rFonts w:ascii="Fonte Ecológica Spranq" w:hAnsi="Fonte Ecológica Spranq"/>
          <w:bCs/>
          <w:sz w:val="22"/>
          <w:szCs w:val="22"/>
        </w:rPr>
        <w:t xml:space="preserve">Procurador de Justiça e membro do Fórum Permanente de Direitos Humanos da EMERJ </w:t>
      </w:r>
      <w:r w:rsidR="00B56FD4">
        <w:rPr>
          <w:rFonts w:ascii="Fonte Ecológica Spranq" w:hAnsi="Fonte Ecológica Spranq"/>
          <w:bCs/>
          <w:sz w:val="22"/>
          <w:szCs w:val="22"/>
        </w:rPr>
        <w:t xml:space="preserve">como debatedor da mesa. </w:t>
      </w:r>
      <w:r w:rsidR="003F6821">
        <w:rPr>
          <w:rFonts w:ascii="Fonte Ecológica Spranq" w:hAnsi="Fonte Ecológica Spranq"/>
          <w:bCs/>
          <w:sz w:val="22"/>
          <w:szCs w:val="22"/>
        </w:rPr>
        <w:t>No Painel II com o tema “Gênero e Raça no Contexto dos Direitos Humanos”</w:t>
      </w:r>
      <w:r w:rsidR="005C66E6">
        <w:rPr>
          <w:rFonts w:ascii="Fonte Ecológica Spranq" w:hAnsi="Fonte Ecológica Spranq"/>
          <w:bCs/>
          <w:sz w:val="22"/>
          <w:szCs w:val="22"/>
        </w:rPr>
        <w:t xml:space="preserve">, os palestrantes são </w:t>
      </w:r>
      <w:r w:rsidR="005C66E6" w:rsidRPr="000C7227">
        <w:rPr>
          <w:rFonts w:ascii="Fonte Ecológica Spranq" w:hAnsi="Fonte Ecológica Spranq"/>
          <w:b/>
          <w:bCs/>
          <w:sz w:val="22"/>
          <w:szCs w:val="22"/>
        </w:rPr>
        <w:t xml:space="preserve">Dra. Leila Linhares </w:t>
      </w:r>
      <w:proofErr w:type="spellStart"/>
      <w:r w:rsidR="005C66E6" w:rsidRPr="000C7227">
        <w:rPr>
          <w:rFonts w:ascii="Fonte Ecológica Spranq" w:hAnsi="Fonte Ecológica Spranq"/>
          <w:b/>
          <w:bCs/>
          <w:sz w:val="22"/>
          <w:szCs w:val="22"/>
        </w:rPr>
        <w:t>Barsted</w:t>
      </w:r>
      <w:proofErr w:type="spellEnd"/>
      <w:r w:rsidR="005C66E6">
        <w:rPr>
          <w:rFonts w:ascii="Fonte Ecológica Spranq" w:hAnsi="Fonte Ecológica Spranq"/>
          <w:bCs/>
          <w:sz w:val="22"/>
          <w:szCs w:val="22"/>
        </w:rPr>
        <w:t>, membro do Fórum Per</w:t>
      </w:r>
      <w:r w:rsidR="00425775">
        <w:rPr>
          <w:rFonts w:ascii="Fonte Ecológica Spranq" w:hAnsi="Fonte Ecológica Spranq"/>
          <w:bCs/>
          <w:sz w:val="22"/>
          <w:szCs w:val="22"/>
        </w:rPr>
        <w:t>manente de Violência Doméstica,</w:t>
      </w:r>
      <w:r w:rsidR="005C66E6">
        <w:rPr>
          <w:rFonts w:ascii="Fonte Ecológica Spranq" w:hAnsi="Fonte Ecológica Spranq"/>
          <w:bCs/>
          <w:sz w:val="22"/>
          <w:szCs w:val="22"/>
        </w:rPr>
        <w:t xml:space="preserve"> Familiar </w:t>
      </w:r>
      <w:r w:rsidR="00425775">
        <w:rPr>
          <w:rFonts w:ascii="Fonte Ecológica Spranq" w:hAnsi="Fonte Ecológica Spranq"/>
          <w:bCs/>
          <w:sz w:val="22"/>
          <w:szCs w:val="22"/>
        </w:rPr>
        <w:t xml:space="preserve">e de Gênero e Coordenadora Executiva da CEPIA; </w:t>
      </w:r>
      <w:r w:rsidR="00425775" w:rsidRPr="000C7227">
        <w:rPr>
          <w:rFonts w:ascii="Fonte Ecológica Spranq" w:hAnsi="Fonte Ecológica Spranq"/>
          <w:b/>
          <w:bCs/>
          <w:sz w:val="22"/>
          <w:szCs w:val="22"/>
        </w:rPr>
        <w:t xml:space="preserve">Sra. </w:t>
      </w:r>
      <w:proofErr w:type="spellStart"/>
      <w:r w:rsidR="00425775" w:rsidRPr="000C7227">
        <w:rPr>
          <w:rFonts w:ascii="Fonte Ecológica Spranq" w:hAnsi="Fonte Ecológica Spranq"/>
          <w:b/>
          <w:bCs/>
          <w:sz w:val="22"/>
          <w:szCs w:val="22"/>
        </w:rPr>
        <w:t>Soyanni</w:t>
      </w:r>
      <w:proofErr w:type="spellEnd"/>
      <w:r w:rsidR="00425775" w:rsidRPr="000C7227">
        <w:rPr>
          <w:rFonts w:ascii="Fonte Ecológica Spranq" w:hAnsi="Fonte Ecológica Spranq"/>
          <w:b/>
          <w:bCs/>
          <w:sz w:val="22"/>
          <w:szCs w:val="22"/>
        </w:rPr>
        <w:t xml:space="preserve"> Silva Alves</w:t>
      </w:r>
      <w:r w:rsidR="00425775">
        <w:rPr>
          <w:rFonts w:ascii="Fonte Ecológica Spranq" w:hAnsi="Fonte Ecológica Spranq"/>
          <w:bCs/>
          <w:sz w:val="22"/>
          <w:szCs w:val="22"/>
        </w:rPr>
        <w:t xml:space="preserve">, assistente social do Juizado de Violência Doméstica e </w:t>
      </w:r>
      <w:r w:rsidR="00AC4138">
        <w:rPr>
          <w:rFonts w:ascii="Fonte Ecológica Spranq" w:hAnsi="Fonte Ecológica Spranq"/>
          <w:bCs/>
          <w:sz w:val="22"/>
          <w:szCs w:val="22"/>
        </w:rPr>
        <w:t>Familiar conta Mulher de São Gonçalo e Pós-Graduad</w:t>
      </w:r>
      <w:r w:rsidR="000C7227">
        <w:rPr>
          <w:rFonts w:ascii="Fonte Ecológica Spranq" w:hAnsi="Fonte Ecológica Spranq"/>
          <w:bCs/>
          <w:sz w:val="22"/>
          <w:szCs w:val="22"/>
        </w:rPr>
        <w:t>a em Gênero e Direito pela EMERJ</w:t>
      </w:r>
      <w:r w:rsidR="00D92622">
        <w:rPr>
          <w:rFonts w:ascii="Fonte Ecológica Spranq" w:hAnsi="Fonte Ecológica Spranq"/>
          <w:bCs/>
          <w:sz w:val="22"/>
          <w:szCs w:val="22"/>
        </w:rPr>
        <w:t>;</w:t>
      </w:r>
      <w:r w:rsidR="000C7227">
        <w:rPr>
          <w:rFonts w:ascii="Fonte Ecológica Spranq" w:hAnsi="Fonte Ecológica Spranq"/>
          <w:bCs/>
          <w:sz w:val="22"/>
          <w:szCs w:val="22"/>
        </w:rPr>
        <w:t xml:space="preserve"> e </w:t>
      </w:r>
      <w:r w:rsidR="000C7227" w:rsidRPr="00D92622">
        <w:rPr>
          <w:rFonts w:ascii="Fonte Ecológica Spranq" w:hAnsi="Fonte Ecológica Spranq"/>
          <w:b/>
          <w:bCs/>
          <w:sz w:val="22"/>
          <w:szCs w:val="22"/>
        </w:rPr>
        <w:t>Dra. Katerine Jatahy Kitsos</w:t>
      </w:r>
      <w:r w:rsidR="00D92622" w:rsidRPr="00D92622">
        <w:rPr>
          <w:rFonts w:ascii="Fonte Ecológica Spranq" w:hAnsi="Fonte Ecológica Spranq"/>
          <w:b/>
          <w:bCs/>
          <w:sz w:val="22"/>
          <w:szCs w:val="22"/>
        </w:rPr>
        <w:t xml:space="preserve"> Nygaard</w:t>
      </w:r>
      <w:r w:rsidR="00D92622">
        <w:rPr>
          <w:rFonts w:ascii="Fonte Ecológica Spranq" w:hAnsi="Fonte Ecológica Spranq"/>
          <w:bCs/>
          <w:sz w:val="22"/>
          <w:szCs w:val="22"/>
        </w:rPr>
        <w:t>, Juíza de Direito do TJRJ e Pós-Graduada em Gênero e Direito pela EMER, como debatedora da mesa.</w:t>
      </w:r>
    </w:p>
    <w:p w:rsidR="00D60AD1" w:rsidRPr="00D60AD1" w:rsidRDefault="00D60AD1" w:rsidP="00D60AD1">
      <w:pPr>
        <w:pStyle w:val="NormalWeb"/>
        <w:ind w:left="709"/>
        <w:jc w:val="both"/>
        <w:rPr>
          <w:rFonts w:ascii="Fonte Ecológica Spranq" w:hAnsi="Fonte Ecológica Spranq"/>
          <w:b/>
          <w:bCs/>
          <w:u w:val="single"/>
        </w:rPr>
      </w:pPr>
      <w:bookmarkStart w:id="0" w:name="_GoBack"/>
      <w:bookmarkEnd w:id="0"/>
    </w:p>
    <w:p w:rsidR="0093618A" w:rsidRPr="00D60AD1" w:rsidRDefault="00241ADF" w:rsidP="00D60AD1">
      <w:pPr>
        <w:pStyle w:val="NormalWeb"/>
        <w:numPr>
          <w:ilvl w:val="0"/>
          <w:numId w:val="12"/>
        </w:numPr>
        <w:ind w:left="709" w:hanging="425"/>
        <w:jc w:val="both"/>
        <w:rPr>
          <w:rFonts w:ascii="Fonte Ecológica Spranq" w:hAnsi="Fonte Ecológica Spranq"/>
          <w:b/>
          <w:bCs/>
          <w:u w:val="single"/>
        </w:rPr>
      </w:pPr>
      <w:r w:rsidRPr="00D60AD1">
        <w:rPr>
          <w:rFonts w:ascii="Fonte Ecológica Spranq" w:hAnsi="Fonte Ecológica Spranq"/>
          <w:b/>
          <w:bCs/>
        </w:rPr>
        <w:t>Reportagens</w:t>
      </w:r>
      <w:r w:rsidR="00CB70FB" w:rsidRPr="00D60AD1">
        <w:rPr>
          <w:rFonts w:ascii="Fonte Ecológica Spranq" w:hAnsi="Fonte Ecológica Spranq"/>
          <w:bCs/>
        </w:rPr>
        <w:t xml:space="preserve">: a </w:t>
      </w:r>
      <w:r w:rsidR="002C34E9" w:rsidRPr="00D60AD1">
        <w:rPr>
          <w:rFonts w:ascii="Fonte Ecológica Spranq" w:hAnsi="Fonte Ecológica Spranq"/>
          <w:bCs/>
        </w:rPr>
        <w:t>Diretoria-Geral de Comunicação e de Difusão do Conhecimento</w:t>
      </w:r>
      <w:r w:rsidRPr="00D60AD1">
        <w:rPr>
          <w:rFonts w:ascii="Fonte Ecológica Spranq" w:hAnsi="Fonte Ecológica Spranq"/>
          <w:bCs/>
        </w:rPr>
        <w:t xml:space="preserve"> (</w:t>
      </w:r>
      <w:r w:rsidR="00CB70FB" w:rsidRPr="00D60AD1">
        <w:rPr>
          <w:rFonts w:ascii="Fonte Ecológica Spranq" w:hAnsi="Fonte Ecológica Spranq"/>
          <w:bCs/>
        </w:rPr>
        <w:t>DGCOM</w:t>
      </w:r>
      <w:r w:rsidRPr="00D60AD1">
        <w:rPr>
          <w:rFonts w:ascii="Fonte Ecológica Spranq" w:hAnsi="Fonte Ecológica Spranq"/>
          <w:bCs/>
        </w:rPr>
        <w:t xml:space="preserve">) elaborou </w:t>
      </w:r>
      <w:r w:rsidR="001116B2" w:rsidRPr="00D60AD1">
        <w:rPr>
          <w:rFonts w:ascii="Fonte Ecológica Spranq" w:hAnsi="Fonte Ecológica Spranq"/>
          <w:bCs/>
        </w:rPr>
        <w:t>matérias</w:t>
      </w:r>
      <w:r w:rsidR="0093618A" w:rsidRPr="00D60AD1">
        <w:rPr>
          <w:rFonts w:ascii="Fonte Ecológica Spranq" w:hAnsi="Fonte Ecológica Spranq"/>
          <w:bCs/>
        </w:rPr>
        <w:t xml:space="preserve"> para a mobilização da imprensa, com os temas:</w:t>
      </w:r>
    </w:p>
    <w:p w:rsidR="0093618A" w:rsidRPr="00D547A0" w:rsidRDefault="0093618A" w:rsidP="0093618A">
      <w:pPr>
        <w:pStyle w:val="PargrafodaLista"/>
        <w:spacing w:after="0" w:line="240" w:lineRule="auto"/>
        <w:ind w:firstLine="696"/>
        <w:contextualSpacing w:val="0"/>
        <w:rPr>
          <w:rFonts w:ascii="Fonte Ecológica Spranq" w:hAnsi="Fonte Ecológica Spranq" w:cs="Times New Roman"/>
          <w:bCs/>
          <w:lang w:eastAsia="pt-BR"/>
        </w:rPr>
      </w:pPr>
    </w:p>
    <w:p w:rsidR="00C66815" w:rsidRPr="00D547A0" w:rsidRDefault="005E0721" w:rsidP="004B3CDB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Fonte Ecológica Spranq" w:hAnsi="Fonte Ecológica Spranq" w:cs="Times New Roman"/>
          <w:bCs/>
          <w:lang w:eastAsia="pt-BR"/>
        </w:rPr>
      </w:pPr>
      <w:r w:rsidRPr="00D60AD1">
        <w:rPr>
          <w:rFonts w:ascii="Fonte Ecológica Spranq" w:hAnsi="Fonte Ecológica Spranq" w:cs="Times New Roman"/>
          <w:b/>
          <w:bCs/>
          <w:lang w:eastAsia="pt-BR"/>
        </w:rPr>
        <w:t>EM</w:t>
      </w:r>
      <w:r w:rsidR="00AE23E2" w:rsidRPr="00D60AD1">
        <w:rPr>
          <w:rFonts w:ascii="Fonte Ecológica Spranq" w:hAnsi="Fonte Ecológica Spranq" w:cs="Times New Roman"/>
          <w:b/>
          <w:bCs/>
          <w:lang w:eastAsia="pt-BR"/>
        </w:rPr>
        <w:t>PREGO PARA VÍTIMAS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 xml:space="preserve"> </w:t>
      </w:r>
      <w:r w:rsidR="004B3CDB" w:rsidRPr="00D547A0">
        <w:rPr>
          <w:rFonts w:ascii="Fonte Ecológica Spranq" w:hAnsi="Fonte Ecológica Spranq" w:cs="Times New Roman"/>
          <w:bCs/>
          <w:lang w:eastAsia="pt-BR"/>
        </w:rPr>
        <w:t>– A pauta foi realizada com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 o 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 xml:space="preserve">Projeto </w:t>
      </w:r>
      <w:r w:rsidR="00935469" w:rsidRPr="00D547A0">
        <w:rPr>
          <w:rFonts w:ascii="Fonte Ecológica Spranq" w:hAnsi="Fonte Ecológica Spranq" w:cs="Times New Roman"/>
          <w:bCs/>
          <w:lang w:eastAsia="pt-BR"/>
        </w:rPr>
        <w:t>“Pais t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>rabalhando</w:t>
      </w:r>
      <w:r w:rsidR="00935469" w:rsidRPr="00D547A0">
        <w:rPr>
          <w:rFonts w:ascii="Fonte Ecológica Spranq" w:hAnsi="Fonte Ecológica Spranq" w:cs="Times New Roman"/>
          <w:bCs/>
          <w:lang w:eastAsia="pt-BR"/>
        </w:rPr>
        <w:t>”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>,</w:t>
      </w:r>
      <w:r w:rsidR="00935469" w:rsidRPr="00D547A0">
        <w:rPr>
          <w:rFonts w:ascii="Fonte Ecológica Spranq" w:hAnsi="Fonte Ecológica Spranq" w:cs="Times New Roman"/>
          <w:bCs/>
          <w:lang w:eastAsia="pt-BR"/>
        </w:rPr>
        <w:t xml:space="preserve"> </w:t>
      </w:r>
      <w:r w:rsidR="004B3CDB" w:rsidRPr="00D547A0">
        <w:rPr>
          <w:rFonts w:ascii="Fonte Ecológica Spranq" w:hAnsi="Fonte Ecológica Spranq" w:cs="Times New Roman"/>
          <w:bCs/>
          <w:lang w:eastAsia="pt-BR"/>
        </w:rPr>
        <w:t>permitindo um</w:t>
      </w:r>
      <w:r w:rsidR="00935469" w:rsidRPr="00D547A0">
        <w:rPr>
          <w:rFonts w:ascii="Fonte Ecológica Spranq" w:hAnsi="Fonte Ecológica Spranq" w:cs="Times New Roman"/>
          <w:bCs/>
          <w:lang w:eastAsia="pt-BR"/>
        </w:rPr>
        <w:t xml:space="preserve"> 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>espaço para receber mulheres vítimas de violência, que necessitam de emprego para superar a dependência econômica do agressor. A diretora do D</w:t>
      </w:r>
      <w:r w:rsidR="00C66815" w:rsidRPr="00D547A0">
        <w:rPr>
          <w:rFonts w:ascii="Fonte Ecológica Spranq" w:hAnsi="Fonte Ecológica Spranq" w:cs="Times New Roman"/>
          <w:bCs/>
          <w:lang w:eastAsia="pt-BR"/>
        </w:rPr>
        <w:t>epartamento de Promoção Pró-Sustentabilidade (DEAPE), Rosilea Di Masi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 xml:space="preserve">, </w:t>
      </w:r>
      <w:r w:rsidR="00C66815" w:rsidRPr="00D547A0">
        <w:rPr>
          <w:rFonts w:ascii="Fonte Ecológica Spranq" w:hAnsi="Fonte Ecológica Spranq" w:cs="Times New Roman"/>
          <w:bCs/>
          <w:lang w:eastAsia="pt-BR"/>
        </w:rPr>
        <w:t xml:space="preserve">proporcionou o contato com </w:t>
      </w:r>
      <w:r w:rsidR="00AE23E2" w:rsidRPr="00D547A0">
        <w:rPr>
          <w:rFonts w:ascii="Fonte Ecológica Spranq" w:hAnsi="Fonte Ecológica Spranq" w:cs="Times New Roman"/>
          <w:bCs/>
          <w:lang w:eastAsia="pt-BR"/>
        </w:rPr>
        <w:t xml:space="preserve">os personagens. </w:t>
      </w:r>
    </w:p>
    <w:p w:rsidR="004B3CDB" w:rsidRPr="00D547A0" w:rsidRDefault="004B3CDB" w:rsidP="004B3CDB">
      <w:pPr>
        <w:pStyle w:val="PargrafodaLista"/>
        <w:spacing w:after="0" w:line="240" w:lineRule="auto"/>
        <w:ind w:left="1080"/>
        <w:jc w:val="both"/>
        <w:rPr>
          <w:rFonts w:ascii="Fonte Ecológica Spranq" w:hAnsi="Fonte Ecológica Spranq" w:cs="Times New Roman"/>
          <w:bCs/>
          <w:lang w:eastAsia="pt-BR"/>
        </w:rPr>
      </w:pPr>
    </w:p>
    <w:p w:rsidR="00D547A0" w:rsidRDefault="005E0721" w:rsidP="00D547A0">
      <w:pPr>
        <w:pStyle w:val="PargrafodaLista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Fonte Ecológica Spranq" w:hAnsi="Fonte Ecológica Spranq" w:cs="Times New Roman"/>
          <w:bCs/>
          <w:lang w:eastAsia="pt-BR"/>
        </w:rPr>
      </w:pPr>
      <w:r w:rsidRPr="00D60AD1">
        <w:rPr>
          <w:rFonts w:ascii="Fonte Ecológica Spranq" w:hAnsi="Fonte Ecológica Spranq" w:cs="Times New Roman"/>
          <w:b/>
          <w:bCs/>
          <w:lang w:eastAsia="pt-BR"/>
        </w:rPr>
        <w:t>MEDIDAS PROTETIVAS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 </w:t>
      </w:r>
      <w:r w:rsidR="004B3CDB" w:rsidRPr="00D547A0">
        <w:rPr>
          <w:rFonts w:ascii="Fonte Ecológica Spranq" w:hAnsi="Fonte Ecológica Spranq" w:cs="Times New Roman"/>
          <w:bCs/>
          <w:lang w:eastAsia="pt-BR"/>
        </w:rPr>
        <w:t>–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 </w:t>
      </w:r>
      <w:r w:rsidR="004B3CDB" w:rsidRPr="00D547A0">
        <w:rPr>
          <w:rFonts w:ascii="Fonte Ecológica Spranq" w:hAnsi="Fonte Ecológica Spranq" w:cs="Times New Roman"/>
          <w:bCs/>
          <w:lang w:eastAsia="pt-BR"/>
        </w:rPr>
        <w:t>Revelam as e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statísticas mais recentes sobre medidas protetivas em benefício das vítimas de violência doméstica. </w:t>
      </w:r>
    </w:p>
    <w:p w:rsidR="00D547A0" w:rsidRPr="00D547A0" w:rsidRDefault="00D547A0" w:rsidP="00D547A0">
      <w:pPr>
        <w:pStyle w:val="PargrafodaLista"/>
        <w:rPr>
          <w:rFonts w:ascii="Fonte Ecológica Spranq" w:hAnsi="Fonte Ecológica Spranq" w:cs="Times New Roman"/>
          <w:bCs/>
          <w:lang w:eastAsia="pt-BR"/>
        </w:rPr>
      </w:pPr>
    </w:p>
    <w:p w:rsidR="00EB0166" w:rsidRPr="00D547A0" w:rsidRDefault="00502FBB" w:rsidP="00D547A0">
      <w:pPr>
        <w:pStyle w:val="PargrafodaLista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Fonte Ecológica Spranq" w:hAnsi="Fonte Ecológica Spranq" w:cs="Times New Roman"/>
          <w:bCs/>
          <w:lang w:eastAsia="pt-BR"/>
        </w:rPr>
      </w:pPr>
      <w:r w:rsidRPr="00D60AD1">
        <w:rPr>
          <w:rFonts w:ascii="Fonte Ecológica Spranq" w:hAnsi="Fonte Ecológica Spranq" w:cs="Times New Roman"/>
          <w:b/>
          <w:bCs/>
          <w:lang w:eastAsia="pt-BR"/>
        </w:rPr>
        <w:t>OS ARREPENDIDOS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 – </w:t>
      </w:r>
      <w:r w:rsidR="00052477" w:rsidRPr="00D547A0">
        <w:rPr>
          <w:rFonts w:ascii="Fonte Ecológica Spranq" w:hAnsi="Fonte Ecológica Spranq" w:cs="Times New Roman"/>
          <w:bCs/>
          <w:lang w:eastAsia="pt-BR"/>
        </w:rPr>
        <w:t>Com a finalidade de mostrar a realidade dos agressores, a</w:t>
      </w:r>
      <w:r w:rsidRPr="00D547A0">
        <w:rPr>
          <w:rFonts w:ascii="Fonte Ecológica Spranq" w:hAnsi="Fonte Ecológica Spranq" w:cs="Times New Roman"/>
          <w:bCs/>
          <w:lang w:eastAsia="pt-BR"/>
        </w:rPr>
        <w:t xml:space="preserve"> DGCOM bus</w:t>
      </w:r>
      <w:r w:rsidR="00162F8C" w:rsidRPr="00D547A0">
        <w:rPr>
          <w:rFonts w:ascii="Fonte Ecológica Spranq" w:hAnsi="Fonte Ecológica Spranq" w:cs="Times New Roman"/>
          <w:bCs/>
          <w:lang w:eastAsia="pt-BR"/>
        </w:rPr>
        <w:t>cou</w:t>
      </w:r>
      <w:r w:rsidR="0037534B" w:rsidRPr="00D547A0">
        <w:rPr>
          <w:rFonts w:ascii="Fonte Ecológica Spranq" w:hAnsi="Fonte Ecológica Spranq" w:cs="Times New Roman"/>
          <w:bCs/>
          <w:lang w:eastAsia="pt-BR"/>
        </w:rPr>
        <w:t xml:space="preserve"> os personagens em um curso, promovido pelo TJRJ, que os agressores arrependidos se submetem</w:t>
      </w:r>
      <w:r w:rsidR="00052477" w:rsidRPr="00D547A0">
        <w:rPr>
          <w:rFonts w:ascii="Fonte Ecológica Spranq" w:hAnsi="Fonte Ecológica Spranq" w:cs="Times New Roman"/>
          <w:bCs/>
          <w:lang w:eastAsia="pt-BR"/>
        </w:rPr>
        <w:t xml:space="preserve"> a </w:t>
      </w:r>
      <w:r w:rsidR="00D547A0" w:rsidRPr="00D547A0">
        <w:rPr>
          <w:rFonts w:ascii="Fonte Ecológica Spranq" w:hAnsi="Fonte Ecológica Spranq" w:cs="Times New Roman"/>
          <w:bCs/>
          <w:lang w:eastAsia="pt-BR"/>
        </w:rPr>
        <w:t xml:space="preserve">um tipo de </w:t>
      </w:r>
      <w:r w:rsidR="00052477" w:rsidRPr="00D547A0">
        <w:rPr>
          <w:rFonts w:ascii="Fonte Ecológica Spranq" w:hAnsi="Fonte Ecológica Spranq" w:cs="Times New Roman"/>
          <w:bCs/>
          <w:lang w:eastAsia="pt-BR"/>
        </w:rPr>
        <w:t>um curso</w:t>
      </w:r>
      <w:r w:rsidR="00D547A0" w:rsidRPr="00D547A0">
        <w:rPr>
          <w:rFonts w:ascii="Fonte Ecológica Spranq" w:hAnsi="Fonte Ecológica Spranq" w:cs="Times New Roman"/>
          <w:bCs/>
          <w:lang w:eastAsia="pt-BR"/>
        </w:rPr>
        <w:t xml:space="preserve">. </w:t>
      </w:r>
    </w:p>
    <w:p w:rsidR="009D26A4" w:rsidRPr="00D547A0" w:rsidRDefault="009D26A4" w:rsidP="00EB0166">
      <w:pPr>
        <w:rPr>
          <w:rFonts w:ascii="Fonte Ecológica Spranq" w:hAnsi="Fonte Ecológica Spranq" w:cs="Times New Roman"/>
          <w:bCs/>
          <w:lang w:eastAsia="pt-BR"/>
        </w:rPr>
      </w:pPr>
      <w:r w:rsidRPr="00D547A0">
        <w:rPr>
          <w:rFonts w:ascii="Fonte Ecológica Spranq" w:hAnsi="Fonte Ecológica Spranq" w:cs="Times New Roman"/>
          <w:bCs/>
          <w:lang w:eastAsia="pt-BR"/>
        </w:rPr>
        <w:t> </w:t>
      </w:r>
    </w:p>
    <w:p w:rsidR="009D26A4" w:rsidRPr="00E051B7" w:rsidRDefault="009D26A4" w:rsidP="009D26A4">
      <w:pPr>
        <w:spacing w:after="0" w:line="240" w:lineRule="auto"/>
        <w:jc w:val="both"/>
        <w:rPr>
          <w:rFonts w:ascii="Fonte Ecológica Spranq" w:hAnsi="Fonte Ecológica Spranq"/>
        </w:rPr>
      </w:pPr>
    </w:p>
    <w:sectPr w:rsidR="009D26A4" w:rsidRPr="00E051B7" w:rsidSect="001E108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4D" w:rsidRDefault="0084664D" w:rsidP="009D26A4">
      <w:pPr>
        <w:spacing w:after="0" w:line="240" w:lineRule="auto"/>
      </w:pPr>
      <w:r>
        <w:separator/>
      </w:r>
    </w:p>
  </w:endnote>
  <w:endnote w:type="continuationSeparator" w:id="0">
    <w:p w:rsidR="0084664D" w:rsidRDefault="0084664D" w:rsidP="009D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CB" w:rsidRDefault="00D022CB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234315</wp:posOffset>
          </wp:positionV>
          <wp:extent cx="895350" cy="361950"/>
          <wp:effectExtent l="0" t="0" r="0" b="0"/>
          <wp:wrapTopAndBottom/>
          <wp:docPr id="13" name="Imagem 13" descr="logo-c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-co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F11" w:rsidRPr="00D022CB" w:rsidRDefault="00A34F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4D" w:rsidRDefault="0084664D" w:rsidP="009D26A4">
      <w:pPr>
        <w:spacing w:after="0" w:line="240" w:lineRule="auto"/>
      </w:pPr>
      <w:r>
        <w:separator/>
      </w:r>
    </w:p>
  </w:footnote>
  <w:footnote w:type="continuationSeparator" w:id="0">
    <w:p w:rsidR="0084664D" w:rsidRDefault="0084664D" w:rsidP="009D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A4" w:rsidRDefault="00D60A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3511" o:spid="_x0000_s2086" type="#_x0000_t75" style="position:absolute;margin-left:0;margin-top:0;width:561.6pt;height:309.35pt;z-index:-251652096;mso-position-horizontal:center;mso-position-horizontal-relative:margin;mso-position-vertical:center;mso-position-vertical-relative:margin" o:allowincell="f">
          <v:imagedata r:id="rId1" o:title="Logo semana pela pa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067204"/>
      <w:docPartObj>
        <w:docPartGallery w:val="Watermarks"/>
        <w:docPartUnique/>
      </w:docPartObj>
    </w:sdtPr>
    <w:sdtEndPr/>
    <w:sdtContent>
      <w:p w:rsidR="009D26A4" w:rsidRDefault="00D60AD1">
        <w:pPr>
          <w:pStyle w:val="Cabealho"/>
        </w:pPr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393512" o:spid="_x0000_s2087" type="#_x0000_t75" style="position:absolute;margin-left:0;margin-top:0;width:561.6pt;height:309.35pt;z-index:-251651072;mso-position-horizontal:center;mso-position-horizontal-relative:margin;mso-position-vertical:center;mso-position-vertical-relative:margin" o:allowincell="f">
              <v:imagedata r:id="rId1" o:title="Logo semana pela paz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A4" w:rsidRDefault="00D60A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3510" o:spid="_x0000_s2085" type="#_x0000_t75" style="position:absolute;margin-left:0;margin-top:0;width:561.6pt;height:309.35pt;z-index:-251653120;mso-position-horizontal:center;mso-position-horizontal-relative:margin;mso-position-vertical:center;mso-position-vertical-relative:margin" o:allowincell="f">
          <v:imagedata r:id="rId1" o:title="Logo semana pela pa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564"/>
    <w:multiLevelType w:val="hybridMultilevel"/>
    <w:tmpl w:val="EA30BA0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B188E"/>
    <w:multiLevelType w:val="hybridMultilevel"/>
    <w:tmpl w:val="65A277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D76"/>
    <w:multiLevelType w:val="hybridMultilevel"/>
    <w:tmpl w:val="F5181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8AC"/>
    <w:multiLevelType w:val="hybridMultilevel"/>
    <w:tmpl w:val="87E83EC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C1766CC"/>
    <w:multiLevelType w:val="hybridMultilevel"/>
    <w:tmpl w:val="1C0668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16006DB"/>
    <w:multiLevelType w:val="hybridMultilevel"/>
    <w:tmpl w:val="4F5CD5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093A"/>
    <w:multiLevelType w:val="hybridMultilevel"/>
    <w:tmpl w:val="9DEC04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474A"/>
    <w:multiLevelType w:val="hybridMultilevel"/>
    <w:tmpl w:val="125CD5BA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5D7276C"/>
    <w:multiLevelType w:val="hybridMultilevel"/>
    <w:tmpl w:val="BA7A64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1016C"/>
    <w:multiLevelType w:val="hybridMultilevel"/>
    <w:tmpl w:val="685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646"/>
    <w:multiLevelType w:val="hybridMultilevel"/>
    <w:tmpl w:val="968AA6A2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67090"/>
    <w:multiLevelType w:val="hybridMultilevel"/>
    <w:tmpl w:val="2A486C7C"/>
    <w:lvl w:ilvl="0" w:tplc="0416000B">
      <w:start w:val="1"/>
      <w:numFmt w:val="bullet"/>
      <w:lvlText w:val=""/>
      <w:lvlJc w:val="left"/>
      <w:pPr>
        <w:ind w:left="17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419070FC"/>
    <w:multiLevelType w:val="hybridMultilevel"/>
    <w:tmpl w:val="980442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703F"/>
    <w:multiLevelType w:val="hybridMultilevel"/>
    <w:tmpl w:val="CD560AC4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EE3778"/>
    <w:multiLevelType w:val="hybridMultilevel"/>
    <w:tmpl w:val="8578B61E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90319CC"/>
    <w:multiLevelType w:val="hybridMultilevel"/>
    <w:tmpl w:val="9DAEA228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F3425E7"/>
    <w:multiLevelType w:val="hybridMultilevel"/>
    <w:tmpl w:val="7F66E69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915818"/>
    <w:multiLevelType w:val="hybridMultilevel"/>
    <w:tmpl w:val="B1A0C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956EB"/>
    <w:multiLevelType w:val="hybridMultilevel"/>
    <w:tmpl w:val="86109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A2A1B"/>
    <w:multiLevelType w:val="hybridMultilevel"/>
    <w:tmpl w:val="18F6DB2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17"/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1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01"/>
    <w:rsid w:val="00004390"/>
    <w:rsid w:val="00006735"/>
    <w:rsid w:val="00007227"/>
    <w:rsid w:val="00027DCD"/>
    <w:rsid w:val="00035CA0"/>
    <w:rsid w:val="000467B7"/>
    <w:rsid w:val="00052477"/>
    <w:rsid w:val="00074904"/>
    <w:rsid w:val="000A475B"/>
    <w:rsid w:val="000C7227"/>
    <w:rsid w:val="000D67EE"/>
    <w:rsid w:val="001038AA"/>
    <w:rsid w:val="001116B2"/>
    <w:rsid w:val="0012762A"/>
    <w:rsid w:val="001607D3"/>
    <w:rsid w:val="00162F8C"/>
    <w:rsid w:val="001956CC"/>
    <w:rsid w:val="001B5734"/>
    <w:rsid w:val="001E1083"/>
    <w:rsid w:val="00212D49"/>
    <w:rsid w:val="00241ADF"/>
    <w:rsid w:val="00245D6B"/>
    <w:rsid w:val="00264569"/>
    <w:rsid w:val="002767CE"/>
    <w:rsid w:val="002C34E9"/>
    <w:rsid w:val="002E53E4"/>
    <w:rsid w:val="002F3BCE"/>
    <w:rsid w:val="00345F66"/>
    <w:rsid w:val="00352AFC"/>
    <w:rsid w:val="00372E6A"/>
    <w:rsid w:val="0037534B"/>
    <w:rsid w:val="003B2C01"/>
    <w:rsid w:val="003C4DCA"/>
    <w:rsid w:val="003E7534"/>
    <w:rsid w:val="003F6821"/>
    <w:rsid w:val="003F73AA"/>
    <w:rsid w:val="00413CB0"/>
    <w:rsid w:val="00416825"/>
    <w:rsid w:val="00425775"/>
    <w:rsid w:val="00431973"/>
    <w:rsid w:val="00485217"/>
    <w:rsid w:val="0049539E"/>
    <w:rsid w:val="004B3CDB"/>
    <w:rsid w:val="004C20AC"/>
    <w:rsid w:val="005027A8"/>
    <w:rsid w:val="00502FBB"/>
    <w:rsid w:val="00514ED4"/>
    <w:rsid w:val="00540B13"/>
    <w:rsid w:val="005423AE"/>
    <w:rsid w:val="00542923"/>
    <w:rsid w:val="00554338"/>
    <w:rsid w:val="00575552"/>
    <w:rsid w:val="005A7F6E"/>
    <w:rsid w:val="005C35A3"/>
    <w:rsid w:val="005C66E6"/>
    <w:rsid w:val="005D11CA"/>
    <w:rsid w:val="005D14D4"/>
    <w:rsid w:val="005E0721"/>
    <w:rsid w:val="006004EE"/>
    <w:rsid w:val="0060573D"/>
    <w:rsid w:val="00617D62"/>
    <w:rsid w:val="00625640"/>
    <w:rsid w:val="00634414"/>
    <w:rsid w:val="00663894"/>
    <w:rsid w:val="006A473F"/>
    <w:rsid w:val="006B1994"/>
    <w:rsid w:val="006C2985"/>
    <w:rsid w:val="006D5A2B"/>
    <w:rsid w:val="006F340A"/>
    <w:rsid w:val="00703D01"/>
    <w:rsid w:val="00721B76"/>
    <w:rsid w:val="007260A1"/>
    <w:rsid w:val="007871C4"/>
    <w:rsid w:val="00791D0F"/>
    <w:rsid w:val="007B310F"/>
    <w:rsid w:val="007B552F"/>
    <w:rsid w:val="007C20FC"/>
    <w:rsid w:val="007D3A7D"/>
    <w:rsid w:val="007D3AB6"/>
    <w:rsid w:val="007E22E2"/>
    <w:rsid w:val="007F454E"/>
    <w:rsid w:val="007F6D53"/>
    <w:rsid w:val="0080782B"/>
    <w:rsid w:val="00831886"/>
    <w:rsid w:val="00836319"/>
    <w:rsid w:val="00840FC9"/>
    <w:rsid w:val="008457C8"/>
    <w:rsid w:val="0084664D"/>
    <w:rsid w:val="00854E3A"/>
    <w:rsid w:val="008B6C60"/>
    <w:rsid w:val="008C02D5"/>
    <w:rsid w:val="008D63F5"/>
    <w:rsid w:val="008E0EE6"/>
    <w:rsid w:val="008E25E6"/>
    <w:rsid w:val="008F6E88"/>
    <w:rsid w:val="008F70B1"/>
    <w:rsid w:val="00920DF7"/>
    <w:rsid w:val="00935469"/>
    <w:rsid w:val="0093618A"/>
    <w:rsid w:val="009421AC"/>
    <w:rsid w:val="0098232E"/>
    <w:rsid w:val="00983E0F"/>
    <w:rsid w:val="0099012E"/>
    <w:rsid w:val="00993D72"/>
    <w:rsid w:val="00996676"/>
    <w:rsid w:val="009A1264"/>
    <w:rsid w:val="009B1CC2"/>
    <w:rsid w:val="009C6C9D"/>
    <w:rsid w:val="009C7495"/>
    <w:rsid w:val="009D26A4"/>
    <w:rsid w:val="00A03807"/>
    <w:rsid w:val="00A13DBE"/>
    <w:rsid w:val="00A26347"/>
    <w:rsid w:val="00A34F11"/>
    <w:rsid w:val="00A925C1"/>
    <w:rsid w:val="00AB482A"/>
    <w:rsid w:val="00AC4138"/>
    <w:rsid w:val="00AD024C"/>
    <w:rsid w:val="00AE23E2"/>
    <w:rsid w:val="00AF436C"/>
    <w:rsid w:val="00B32530"/>
    <w:rsid w:val="00B55D2C"/>
    <w:rsid w:val="00B56FD4"/>
    <w:rsid w:val="00B7090F"/>
    <w:rsid w:val="00B80704"/>
    <w:rsid w:val="00B8620C"/>
    <w:rsid w:val="00B97615"/>
    <w:rsid w:val="00BA2810"/>
    <w:rsid w:val="00BA38D4"/>
    <w:rsid w:val="00BB24A9"/>
    <w:rsid w:val="00BE27B7"/>
    <w:rsid w:val="00BE4559"/>
    <w:rsid w:val="00BF3FB1"/>
    <w:rsid w:val="00BF7FE7"/>
    <w:rsid w:val="00C66815"/>
    <w:rsid w:val="00C824FB"/>
    <w:rsid w:val="00CB70FB"/>
    <w:rsid w:val="00CC7906"/>
    <w:rsid w:val="00CE6264"/>
    <w:rsid w:val="00D022CB"/>
    <w:rsid w:val="00D12580"/>
    <w:rsid w:val="00D41B08"/>
    <w:rsid w:val="00D51E9E"/>
    <w:rsid w:val="00D547A0"/>
    <w:rsid w:val="00D60AD1"/>
    <w:rsid w:val="00D62578"/>
    <w:rsid w:val="00D6493B"/>
    <w:rsid w:val="00D73577"/>
    <w:rsid w:val="00D92622"/>
    <w:rsid w:val="00D931A8"/>
    <w:rsid w:val="00DB779E"/>
    <w:rsid w:val="00DD1A26"/>
    <w:rsid w:val="00DD632A"/>
    <w:rsid w:val="00DE4811"/>
    <w:rsid w:val="00E051B7"/>
    <w:rsid w:val="00E060F1"/>
    <w:rsid w:val="00E656C2"/>
    <w:rsid w:val="00E875D4"/>
    <w:rsid w:val="00E878A7"/>
    <w:rsid w:val="00EB0166"/>
    <w:rsid w:val="00EC3CB4"/>
    <w:rsid w:val="00EC5A18"/>
    <w:rsid w:val="00ED5B8E"/>
    <w:rsid w:val="00F001C4"/>
    <w:rsid w:val="00F06E41"/>
    <w:rsid w:val="00F17350"/>
    <w:rsid w:val="00F41C29"/>
    <w:rsid w:val="00F54ACD"/>
    <w:rsid w:val="00F77BB8"/>
    <w:rsid w:val="00FA1A61"/>
    <w:rsid w:val="00FB041B"/>
    <w:rsid w:val="00FB2FED"/>
    <w:rsid w:val="00FE3A5A"/>
    <w:rsid w:val="00FF45C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docId w15:val="{CD1CA4C9-55C9-42FE-A662-9B9F7B99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38A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38A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D26A4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9D26A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26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2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6A4"/>
  </w:style>
  <w:style w:type="paragraph" w:styleId="Rodap">
    <w:name w:val="footer"/>
    <w:basedOn w:val="Normal"/>
    <w:link w:val="RodapChar"/>
    <w:uiPriority w:val="99"/>
    <w:unhideWhenUsed/>
    <w:rsid w:val="009D2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6A4"/>
  </w:style>
  <w:style w:type="paragraph" w:styleId="Textodebalo">
    <w:name w:val="Balloon Text"/>
    <w:basedOn w:val="Normal"/>
    <w:link w:val="TextodebaloChar"/>
    <w:uiPriority w:val="99"/>
    <w:semiHidden/>
    <w:unhideWhenUsed/>
    <w:rsid w:val="00D0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3B95745CA7445840F0D1B4248A013" ma:contentTypeVersion="" ma:contentTypeDescription="Crie um novo documento." ma:contentTypeScope="" ma:versionID="a336f58cd3367c39bc258a63f1e2d711">
  <xsd:schema xmlns:xsd="http://www.w3.org/2001/XMLSchema" xmlns:xs="http://www.w3.org/2001/XMLSchema" xmlns:p="http://schemas.microsoft.com/office/2006/metadata/properties" xmlns:ns2="5170a9f8-0737-4c2d-899c-39c09446c452" targetNamespace="http://schemas.microsoft.com/office/2006/metadata/properties" ma:root="true" ma:fieldsID="2de66f204bb34e28c559a14aeea58578" ns2:_="">
    <xsd:import namespace="5170a9f8-0737-4c2d-899c-39c09446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a9f8-0737-4c2d-899c-39c09446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7CB99-6BFC-47D1-88FD-3EF68921D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96851-2DE8-4A14-9A9D-0A802C9C3739}"/>
</file>

<file path=customXml/itemProps3.xml><?xml version="1.0" encoding="utf-8"?>
<ds:datastoreItem xmlns:ds="http://schemas.openxmlformats.org/officeDocument/2006/customXml" ds:itemID="{394566CF-7FD3-4AC2-97BF-CDCF00998F70}"/>
</file>

<file path=customXml/itemProps4.xml><?xml version="1.0" encoding="utf-8"?>
<ds:datastoreItem xmlns:ds="http://schemas.openxmlformats.org/officeDocument/2006/customXml" ds:itemID="{7ECAA61C-467D-4580-AB87-C8350F805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1599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Maria Souza Mattos</dc:creator>
  <cp:keywords/>
  <dc:description/>
  <cp:lastModifiedBy>Barbara Maria Souza Mattos</cp:lastModifiedBy>
  <cp:revision>11</cp:revision>
  <cp:lastPrinted>2017-08-17T20:59:00Z</cp:lastPrinted>
  <dcterms:created xsi:type="dcterms:W3CDTF">2017-11-28T16:21:00Z</dcterms:created>
  <dcterms:modified xsi:type="dcterms:W3CDTF">2017-12-01T16:00:00Z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0x0101007003B95745CA7445840F0D1B4248A013</vt:lpwstr>
  </property>
  <property fmtid="{D5CDD505-2E9C-101B-9397-08002B2CF9AE}" pid="3" name="Order">
    <vt:r8>2282400</vt:r8>
  </property>
</Properties>
</file>