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177" w:type="dxa"/>
        <w:tblInd w:w="-851" w:type="dxa"/>
        <w:tblLook w:val="04A0" w:firstRow="1" w:lastRow="0" w:firstColumn="1" w:lastColumn="0" w:noHBand="0" w:noVBand="1"/>
      </w:tblPr>
      <w:tblGrid>
        <w:gridCol w:w="7083"/>
        <w:gridCol w:w="3094"/>
      </w:tblGrid>
      <w:tr w:rsidR="00C13E51" w:rsidRPr="00BD0880" w14:paraId="2F641E56" w14:textId="77777777" w:rsidTr="00F96042">
        <w:trPr>
          <w:trHeight w:val="421"/>
        </w:trPr>
        <w:tc>
          <w:tcPr>
            <w:tcW w:w="7083" w:type="dxa"/>
          </w:tcPr>
          <w:p w14:paraId="623F0C1E" w14:textId="21A0B7DE" w:rsidR="00C13E51" w:rsidRPr="00BD0880" w:rsidRDefault="00BC5E27" w:rsidP="007C2F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Servidor</w:t>
            </w:r>
            <w:r w:rsidR="00237A08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 w:rsidR="00830791">
              <w:rPr>
                <w:rFonts w:ascii="Arial" w:hAnsi="Arial" w:cs="Arial"/>
                <w:b/>
                <w:sz w:val="20"/>
                <w:szCs w:val="20"/>
              </w:rPr>
              <w:t xml:space="preserve"> que </w:t>
            </w:r>
            <w:r w:rsidR="00830791" w:rsidRPr="00830791">
              <w:rPr>
                <w:rFonts w:ascii="Arial" w:hAnsi="Arial" w:cs="Arial"/>
                <w:b/>
                <w:sz w:val="20"/>
                <w:szCs w:val="20"/>
                <w:u w:val="single"/>
              </w:rPr>
              <w:t>NÃO</w:t>
            </w:r>
            <w:r w:rsidR="00830791">
              <w:rPr>
                <w:rFonts w:ascii="Arial" w:hAnsi="Arial" w:cs="Arial"/>
                <w:b/>
                <w:sz w:val="20"/>
                <w:szCs w:val="20"/>
              </w:rPr>
              <w:t xml:space="preserve"> será mantido(a) no Poder Judiciário</w:t>
            </w:r>
          </w:p>
          <w:p w14:paraId="27C0B5DD" w14:textId="77777777" w:rsidR="00C13E51" w:rsidRPr="00BD0880" w:rsidRDefault="00C13E51" w:rsidP="007C2FAE">
            <w:pPr>
              <w:rPr>
                <w:rFonts w:ascii="Arial" w:hAnsi="Arial" w:cs="Arial"/>
                <w:b/>
              </w:rPr>
            </w:pPr>
          </w:p>
          <w:p w14:paraId="270DA665" w14:textId="77777777" w:rsidR="00C13E51" w:rsidRPr="00BD0880" w:rsidRDefault="00C13E51" w:rsidP="007C2FAE">
            <w:pPr>
              <w:rPr>
                <w:rFonts w:ascii="Arial" w:hAnsi="Arial" w:cs="Arial"/>
                <w:b/>
              </w:rPr>
            </w:pPr>
          </w:p>
        </w:tc>
        <w:tc>
          <w:tcPr>
            <w:tcW w:w="3094" w:type="dxa"/>
          </w:tcPr>
          <w:p w14:paraId="51B532A1" w14:textId="39CDC447" w:rsidR="00C13E51" w:rsidRPr="00BD0880" w:rsidRDefault="00C13E51" w:rsidP="007C2F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0880">
              <w:rPr>
                <w:rFonts w:ascii="Arial" w:hAnsi="Arial" w:cs="Arial"/>
                <w:b/>
                <w:sz w:val="20"/>
                <w:szCs w:val="20"/>
              </w:rPr>
              <w:t>Matrícul</w:t>
            </w:r>
            <w:r w:rsidR="00A24468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995FF7" w:rsidRPr="00BD0880" w14:paraId="7B7B1C23" w14:textId="77777777" w:rsidTr="00F96042">
        <w:trPr>
          <w:trHeight w:val="672"/>
        </w:trPr>
        <w:tc>
          <w:tcPr>
            <w:tcW w:w="7083" w:type="dxa"/>
          </w:tcPr>
          <w:p w14:paraId="13CE3506" w14:textId="2D97E232" w:rsidR="00995FF7" w:rsidRPr="009708D6" w:rsidRDefault="00995FF7" w:rsidP="007C2F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08D6"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 w:rsidR="00237A08">
              <w:rPr>
                <w:rFonts w:ascii="Arial" w:hAnsi="Arial" w:cs="Arial"/>
                <w:b/>
                <w:sz w:val="20"/>
                <w:szCs w:val="20"/>
              </w:rPr>
              <w:t xml:space="preserve"> em Comissão </w:t>
            </w:r>
            <w:r w:rsidR="00BC5E27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9708D6">
              <w:rPr>
                <w:rFonts w:ascii="Arial" w:hAnsi="Arial" w:cs="Arial"/>
                <w:b/>
                <w:sz w:val="20"/>
                <w:szCs w:val="20"/>
              </w:rPr>
              <w:t xml:space="preserve"> qual </w:t>
            </w:r>
            <w:r w:rsidR="00BC5E27">
              <w:rPr>
                <w:rFonts w:ascii="Arial" w:hAnsi="Arial" w:cs="Arial"/>
                <w:b/>
                <w:sz w:val="20"/>
                <w:szCs w:val="20"/>
              </w:rPr>
              <w:t xml:space="preserve">está </w:t>
            </w:r>
            <w:r w:rsidRPr="009708D6">
              <w:rPr>
                <w:rFonts w:ascii="Arial" w:hAnsi="Arial" w:cs="Arial"/>
                <w:b/>
                <w:sz w:val="20"/>
                <w:szCs w:val="20"/>
              </w:rPr>
              <w:t xml:space="preserve">sendo </w:t>
            </w:r>
            <w:r w:rsidR="00BC5E27">
              <w:rPr>
                <w:rFonts w:ascii="Arial" w:hAnsi="Arial" w:cs="Arial"/>
                <w:b/>
                <w:sz w:val="20"/>
                <w:szCs w:val="20"/>
              </w:rPr>
              <w:t>exonerad</w:t>
            </w:r>
            <w:r w:rsidR="00237A08">
              <w:rPr>
                <w:rFonts w:ascii="Arial" w:hAnsi="Arial" w:cs="Arial"/>
                <w:b/>
                <w:sz w:val="20"/>
                <w:szCs w:val="20"/>
              </w:rPr>
              <w:t>o(a)</w:t>
            </w:r>
          </w:p>
          <w:p w14:paraId="3442B85C" w14:textId="79036F35" w:rsidR="00995FF7" w:rsidRPr="00995FF7" w:rsidRDefault="00995FF7" w:rsidP="007C2F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4" w:type="dxa"/>
          </w:tcPr>
          <w:p w14:paraId="7EA783E0" w14:textId="6321ABDA" w:rsidR="00995FF7" w:rsidRPr="009708D6" w:rsidRDefault="00995FF7" w:rsidP="007C2F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08D6">
              <w:rPr>
                <w:rFonts w:ascii="Arial" w:hAnsi="Arial" w:cs="Arial"/>
                <w:b/>
                <w:sz w:val="20"/>
                <w:szCs w:val="20"/>
              </w:rPr>
              <w:t>Telefone de Contato</w:t>
            </w:r>
          </w:p>
        </w:tc>
      </w:tr>
      <w:tr w:rsidR="00AC6005" w:rsidRPr="00BD0880" w14:paraId="7D3AF6A5" w14:textId="77777777" w:rsidTr="009471D1">
        <w:trPr>
          <w:trHeight w:hRule="exact" w:val="716"/>
        </w:trPr>
        <w:tc>
          <w:tcPr>
            <w:tcW w:w="10177" w:type="dxa"/>
            <w:gridSpan w:val="2"/>
            <w:shd w:val="clear" w:color="auto" w:fill="D9D9D9" w:themeFill="background1" w:themeFillShade="D9"/>
            <w:vAlign w:val="center"/>
          </w:tcPr>
          <w:p w14:paraId="4E565333" w14:textId="77777777" w:rsidR="00AC6005" w:rsidRDefault="00AC6005" w:rsidP="00454566">
            <w:pPr>
              <w:spacing w:before="80"/>
              <w:jc w:val="center"/>
              <w:rPr>
                <w:rFonts w:ascii="Arial" w:hAnsi="Arial" w:cs="Arial"/>
                <w:b/>
              </w:rPr>
            </w:pPr>
            <w:r w:rsidRPr="00BD0880">
              <w:rPr>
                <w:rFonts w:ascii="Arial" w:hAnsi="Arial" w:cs="Arial"/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474BBF" wp14:editId="3631CC88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6350</wp:posOffset>
                      </wp:positionV>
                      <wp:extent cx="238125" cy="238125"/>
                      <wp:effectExtent l="0" t="0" r="28575" b="28575"/>
                      <wp:wrapSquare wrapText="bothSides"/>
                      <wp:docPr id="27" name="Elipse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7D8F39" w14:textId="77777777" w:rsidR="00AC6005" w:rsidRPr="00AC6005" w:rsidRDefault="00AC6005" w:rsidP="00C1328E">
                                  <w:pPr>
                                    <w:ind w:left="-187" w:right="-129"/>
                                    <w:jc w:val="center"/>
                                    <w:rPr>
                                      <w:rFonts w:ascii="Fonte Ecológica Spranq" w:hAnsi="Fonte Ecológica Spranq"/>
                                      <w:b/>
                                      <w:position w:val="6"/>
                                      <w:sz w:val="20"/>
                                      <w:szCs w:val="2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AC6005">
                                    <w:rPr>
                                      <w:rFonts w:ascii="Fonte Ecológica Spranq" w:hAnsi="Fonte Ecológica Spranq"/>
                                      <w:b/>
                                      <w:position w:val="6"/>
                                      <w:sz w:val="20"/>
                                      <w:szCs w:val="2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474BBF" id="Elipse 27" o:spid="_x0000_s1026" style="position:absolute;left:0;text-align:left;margin-left:-3.15pt;margin-top:.5pt;width:18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" strokeweight="1pt">
                      <o:lock v:ext="edit" aspectratio="t"/>
                      <v:textbox inset=",0,,0">
                        <w:txbxContent>
                          <w:p w14:paraId="037D8F39" w14:textId="77777777" w:rsidR="00AC6005" w:rsidRPr="00AC6005" w:rsidRDefault="00AC6005" w:rsidP="00C1328E">
                            <w:pPr>
                              <w:ind w:left="-187" w:right="-129"/>
                              <w:jc w:val="center"/>
                              <w:rPr>
                                <w:rFonts w:ascii="Fonte Ecológica Spranq" w:hAnsi="Fonte Ecológica Spranq"/>
                                <w:b/>
                                <w:position w:val="6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C6005">
                              <w:rPr>
                                <w:rFonts w:ascii="Fonte Ecológica Spranq" w:hAnsi="Fonte Ecológica Spranq"/>
                                <w:b/>
                                <w:position w:val="6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</w:t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  <w:r w:rsidR="00FE49F9">
              <w:rPr>
                <w:rFonts w:ascii="Arial" w:hAnsi="Arial" w:cs="Arial"/>
                <w:b/>
                <w:noProof/>
                <w:lang w:eastAsia="pt-BR"/>
              </w:rPr>
              <w:t xml:space="preserve">CONVERSÃO EM PECÚNIA </w:t>
            </w:r>
            <w:r w:rsidRPr="00BD0880">
              <w:rPr>
                <w:rFonts w:ascii="Arial" w:hAnsi="Arial" w:cs="Arial"/>
                <w:b/>
              </w:rPr>
              <w:t>(</w:t>
            </w:r>
            <w:r w:rsidR="003C042F">
              <w:rPr>
                <w:rFonts w:ascii="Arial" w:hAnsi="Arial" w:cs="Arial"/>
                <w:b/>
              </w:rPr>
              <w:t>Ato Normativo TJ</w:t>
            </w:r>
            <w:r w:rsidR="00BC5E27">
              <w:rPr>
                <w:rFonts w:ascii="Arial" w:hAnsi="Arial" w:cs="Arial"/>
                <w:b/>
              </w:rPr>
              <w:t xml:space="preserve"> nº 22/2022</w:t>
            </w:r>
            <w:r w:rsidRPr="00BD0880">
              <w:rPr>
                <w:rFonts w:ascii="Arial" w:hAnsi="Arial" w:cs="Arial"/>
                <w:b/>
              </w:rPr>
              <w:t>)</w:t>
            </w:r>
          </w:p>
          <w:p w14:paraId="78FF8269" w14:textId="55A920B3" w:rsidR="009471D1" w:rsidRPr="009471D1" w:rsidRDefault="009471D1" w:rsidP="00454566">
            <w:pPr>
              <w:spacing w:before="80"/>
              <w:jc w:val="center"/>
              <w:rPr>
                <w:rFonts w:ascii="Arial" w:hAnsi="Arial" w:cs="Arial"/>
                <w:b/>
                <w:i/>
              </w:rPr>
            </w:pPr>
            <w:r w:rsidRPr="00400B5A">
              <w:rPr>
                <w:rFonts w:ascii="Arial" w:hAnsi="Arial" w:cs="Arial"/>
                <w:b/>
                <w:i/>
                <w:color w:val="C00000"/>
              </w:rPr>
              <w:t>(PREENCHIMENTO OBRIGATÓRIO)</w:t>
            </w:r>
          </w:p>
        </w:tc>
      </w:tr>
      <w:tr w:rsidR="00AC6005" w:rsidRPr="00BD0880" w14:paraId="22FB9E14" w14:textId="77777777" w:rsidTr="009471D1">
        <w:trPr>
          <w:trHeight w:hRule="exact" w:val="3832"/>
        </w:trPr>
        <w:tc>
          <w:tcPr>
            <w:tcW w:w="10177" w:type="dxa"/>
            <w:gridSpan w:val="2"/>
          </w:tcPr>
          <w:p w14:paraId="5A15058F" w14:textId="1BC46CC3" w:rsidR="00AC6005" w:rsidRPr="00BD0880" w:rsidRDefault="003C042F" w:rsidP="00D815A7">
            <w:pPr>
              <w:spacing w:before="120"/>
              <w:ind w:firstLine="30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237A08">
              <w:rPr>
                <w:rFonts w:ascii="Arial" w:hAnsi="Arial" w:cs="Arial"/>
              </w:rPr>
              <w:t>(A)</w:t>
            </w:r>
            <w:r>
              <w:rPr>
                <w:rFonts w:ascii="Arial" w:hAnsi="Arial" w:cs="Arial"/>
              </w:rPr>
              <w:t xml:space="preserve"> servidor</w:t>
            </w:r>
            <w:r w:rsidR="00237A08">
              <w:rPr>
                <w:rFonts w:ascii="Arial" w:hAnsi="Arial" w:cs="Arial"/>
              </w:rPr>
              <w:t>(a)</w:t>
            </w:r>
            <w:r>
              <w:rPr>
                <w:rFonts w:ascii="Arial" w:hAnsi="Arial" w:cs="Arial"/>
              </w:rPr>
              <w:t xml:space="preserve"> acima qualificado</w:t>
            </w:r>
            <w:r w:rsidR="00237A08">
              <w:rPr>
                <w:rFonts w:ascii="Arial" w:hAnsi="Arial" w:cs="Arial"/>
              </w:rPr>
              <w:t>(a)</w:t>
            </w:r>
            <w:r>
              <w:rPr>
                <w:rFonts w:ascii="Arial" w:hAnsi="Arial" w:cs="Arial"/>
              </w:rPr>
              <w:t xml:space="preserve"> requer seu </w:t>
            </w:r>
            <w:r w:rsidRPr="00FE49F9">
              <w:rPr>
                <w:rFonts w:ascii="Arial" w:hAnsi="Arial" w:cs="Arial"/>
                <w:b/>
                <w:u w:val="single"/>
              </w:rPr>
              <w:t>saldo de férias</w:t>
            </w:r>
            <w:r w:rsidR="00AC6005" w:rsidRPr="00BD0880">
              <w:rPr>
                <w:rFonts w:ascii="Arial" w:hAnsi="Arial" w:cs="Arial"/>
              </w:rPr>
              <w:t xml:space="preserve"> de acordo com as disposições impostas pel</w:t>
            </w:r>
            <w:r>
              <w:rPr>
                <w:rFonts w:ascii="Arial" w:hAnsi="Arial" w:cs="Arial"/>
              </w:rPr>
              <w:t>o</w:t>
            </w:r>
            <w:r w:rsidR="00AC6005" w:rsidRPr="00BD08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Ato Normativo </w:t>
            </w:r>
            <w:r w:rsidR="00AC6005" w:rsidRPr="00BD0880">
              <w:rPr>
                <w:rFonts w:ascii="Arial" w:hAnsi="Arial" w:cs="Arial"/>
              </w:rPr>
              <w:t xml:space="preserve">nº </w:t>
            </w:r>
            <w:r>
              <w:rPr>
                <w:rFonts w:ascii="Arial" w:hAnsi="Arial" w:cs="Arial"/>
              </w:rPr>
              <w:t>22/2022, Art. 3º, do Tribunal de Justiça, de 04</w:t>
            </w:r>
            <w:r w:rsidR="00AC6005" w:rsidRPr="00BD0880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 xml:space="preserve">novembro </w:t>
            </w:r>
            <w:r w:rsidR="00AC6005" w:rsidRPr="00BD0880">
              <w:rPr>
                <w:rFonts w:ascii="Arial" w:hAnsi="Arial" w:cs="Arial"/>
              </w:rPr>
              <w:t>de 20</w:t>
            </w:r>
            <w:r>
              <w:rPr>
                <w:rFonts w:ascii="Arial" w:hAnsi="Arial" w:cs="Arial"/>
              </w:rPr>
              <w:t>2</w:t>
            </w:r>
            <w:r w:rsidR="00AC6005" w:rsidRPr="00BD0880">
              <w:rPr>
                <w:rFonts w:ascii="Arial" w:hAnsi="Arial" w:cs="Arial"/>
              </w:rPr>
              <w:t>2.</w:t>
            </w:r>
          </w:p>
          <w:p w14:paraId="73833542" w14:textId="77777777" w:rsidR="00AC6005" w:rsidRPr="00BD0880" w:rsidRDefault="00AC6005" w:rsidP="00C1328E">
            <w:pPr>
              <w:ind w:firstLine="30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B9F1DEA" w14:textId="1E05D5CF" w:rsidR="00AC6005" w:rsidRPr="00BD0880" w:rsidRDefault="00AC6005" w:rsidP="00D815A7">
            <w:pPr>
              <w:spacing w:before="60"/>
              <w:jc w:val="both"/>
              <w:rPr>
                <w:rFonts w:ascii="Arial" w:hAnsi="Arial" w:cs="Arial"/>
              </w:rPr>
            </w:pPr>
            <w:proofErr w:type="gramStart"/>
            <w:r w:rsidRPr="00280E4B">
              <w:rPr>
                <w:rFonts w:ascii="Arial" w:hAnsi="Arial" w:cs="Arial"/>
                <w:b/>
              </w:rPr>
              <w:t>(</w:t>
            </w:r>
            <w:r w:rsidR="00FE49F9" w:rsidRPr="00280E4B">
              <w:rPr>
                <w:rFonts w:ascii="Arial" w:hAnsi="Arial" w:cs="Arial"/>
                <w:b/>
              </w:rPr>
              <w:t xml:space="preserve">  </w:t>
            </w:r>
            <w:proofErr w:type="gramEnd"/>
            <w:r w:rsidR="00FE49F9" w:rsidRPr="00280E4B">
              <w:rPr>
                <w:rFonts w:ascii="Arial" w:hAnsi="Arial" w:cs="Arial"/>
                <w:b/>
              </w:rPr>
              <w:t xml:space="preserve">   </w:t>
            </w:r>
            <w:r w:rsidRPr="00280E4B">
              <w:rPr>
                <w:rFonts w:ascii="Arial" w:hAnsi="Arial" w:cs="Arial"/>
                <w:b/>
              </w:rPr>
              <w:t>)</w:t>
            </w:r>
            <w:r w:rsidRPr="00BD0880">
              <w:rPr>
                <w:rFonts w:ascii="Arial" w:hAnsi="Arial" w:cs="Arial"/>
              </w:rPr>
              <w:t xml:space="preserve"> </w:t>
            </w:r>
            <w:r w:rsidR="009471D1" w:rsidRPr="009471D1">
              <w:rPr>
                <w:rFonts w:ascii="Arial" w:hAnsi="Arial" w:cs="Arial"/>
                <w:b/>
                <w:u w:val="single"/>
              </w:rPr>
              <w:t>receber</w:t>
            </w:r>
            <w:r w:rsidR="009471D1">
              <w:rPr>
                <w:rFonts w:ascii="Arial" w:hAnsi="Arial" w:cs="Arial"/>
              </w:rPr>
              <w:t xml:space="preserve"> </w:t>
            </w:r>
            <w:r w:rsidR="00CA403D">
              <w:rPr>
                <w:rFonts w:ascii="Arial" w:hAnsi="Arial" w:cs="Arial"/>
              </w:rPr>
              <w:t>em pecúnia</w:t>
            </w:r>
            <w:r w:rsidR="009471D1">
              <w:rPr>
                <w:rFonts w:ascii="Arial" w:hAnsi="Arial" w:cs="Arial"/>
              </w:rPr>
              <w:t xml:space="preserve"> o</w:t>
            </w:r>
            <w:r w:rsidR="00CA403D">
              <w:rPr>
                <w:rFonts w:ascii="Arial" w:hAnsi="Arial" w:cs="Arial"/>
              </w:rPr>
              <w:t xml:space="preserve"> saldo não usufruído em atividade</w:t>
            </w:r>
            <w:r w:rsidR="00CE64DA">
              <w:rPr>
                <w:rFonts w:ascii="Arial" w:hAnsi="Arial" w:cs="Arial"/>
                <w:color w:val="040C28"/>
              </w:rPr>
              <w:t>.</w:t>
            </w:r>
          </w:p>
          <w:p w14:paraId="724B5413" w14:textId="141EF2B5" w:rsidR="00AC6005" w:rsidRDefault="00AC6005" w:rsidP="00D815A7">
            <w:pPr>
              <w:spacing w:before="6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0251D24A" w14:textId="77777777" w:rsidR="00FE49F9" w:rsidRPr="00BD0880" w:rsidRDefault="00FE49F9" w:rsidP="00D815A7">
            <w:pPr>
              <w:spacing w:before="6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4EE55456" w14:textId="1E3BE0B9" w:rsidR="00AC6005" w:rsidRPr="00BD0880" w:rsidRDefault="00FE49F9" w:rsidP="00D815A7">
            <w:pPr>
              <w:spacing w:before="60"/>
              <w:jc w:val="both"/>
              <w:rPr>
                <w:rFonts w:ascii="Arial" w:hAnsi="Arial" w:cs="Arial"/>
              </w:rPr>
            </w:pPr>
            <w:proofErr w:type="gramStart"/>
            <w:r w:rsidRPr="00280E4B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Pr="00280E4B">
              <w:rPr>
                <w:rFonts w:ascii="Arial" w:hAnsi="Arial" w:cs="Arial"/>
                <w:b/>
              </w:rPr>
              <w:t xml:space="preserve">   </w:t>
            </w:r>
            <w:r w:rsidR="00AC6005" w:rsidRPr="00280E4B">
              <w:rPr>
                <w:rFonts w:ascii="Arial" w:hAnsi="Arial" w:cs="Arial"/>
                <w:b/>
              </w:rPr>
              <w:t>)</w:t>
            </w:r>
            <w:r w:rsidR="00AC6005" w:rsidRPr="00BD0880">
              <w:rPr>
                <w:rFonts w:ascii="Arial" w:hAnsi="Arial" w:cs="Arial"/>
              </w:rPr>
              <w:t xml:space="preserve"> </w:t>
            </w:r>
            <w:r w:rsidRPr="009471D1">
              <w:rPr>
                <w:rFonts w:ascii="Arial" w:hAnsi="Arial" w:cs="Arial"/>
                <w:b/>
                <w:u w:val="single"/>
              </w:rPr>
              <w:t>não receber</w:t>
            </w:r>
            <w:r>
              <w:rPr>
                <w:rFonts w:ascii="Arial" w:hAnsi="Arial" w:cs="Arial"/>
              </w:rPr>
              <w:t xml:space="preserve"> em pecúnia</w:t>
            </w:r>
            <w:r w:rsidR="001327A4">
              <w:rPr>
                <w:rFonts w:ascii="Arial" w:hAnsi="Arial" w:cs="Arial"/>
              </w:rPr>
              <w:t xml:space="preserve"> o saldo </w:t>
            </w:r>
            <w:r w:rsidR="00EF413F">
              <w:rPr>
                <w:rFonts w:ascii="Arial" w:hAnsi="Arial" w:cs="Arial"/>
              </w:rPr>
              <w:t>não usufruído em atividade</w:t>
            </w:r>
            <w:r w:rsidR="00AC6005" w:rsidRPr="00BD0880">
              <w:rPr>
                <w:rFonts w:ascii="Arial" w:hAnsi="Arial" w:cs="Arial"/>
              </w:rPr>
              <w:t>.</w:t>
            </w:r>
          </w:p>
          <w:p w14:paraId="4EE155C3" w14:textId="77777777" w:rsidR="00AC6005" w:rsidRPr="00BD0880" w:rsidRDefault="00AC6005" w:rsidP="00AC6005">
            <w:pPr>
              <w:ind w:firstLine="491"/>
              <w:jc w:val="both"/>
              <w:rPr>
                <w:rFonts w:ascii="Arial" w:hAnsi="Arial" w:cs="Arial"/>
              </w:rPr>
            </w:pPr>
          </w:p>
          <w:p w14:paraId="35A3F09C" w14:textId="77777777" w:rsidR="00AC6005" w:rsidRPr="00BD0880" w:rsidRDefault="00AC6005" w:rsidP="00AC6005">
            <w:pPr>
              <w:jc w:val="center"/>
              <w:rPr>
                <w:rFonts w:ascii="Arial" w:hAnsi="Arial" w:cs="Arial"/>
              </w:rPr>
            </w:pPr>
            <w:r w:rsidRPr="00BD0880">
              <w:rPr>
                <w:rFonts w:ascii="Arial" w:hAnsi="Arial" w:cs="Arial"/>
              </w:rPr>
              <w:t xml:space="preserve">Rio de </w:t>
            </w:r>
            <w:proofErr w:type="gramStart"/>
            <w:r w:rsidRPr="00BD0880">
              <w:rPr>
                <w:rFonts w:ascii="Arial" w:hAnsi="Arial" w:cs="Arial"/>
              </w:rPr>
              <w:t xml:space="preserve">Janeiro,   </w:t>
            </w:r>
            <w:proofErr w:type="gramEnd"/>
            <w:r w:rsidRPr="00BD0880">
              <w:rPr>
                <w:rFonts w:ascii="Arial" w:hAnsi="Arial" w:cs="Arial"/>
              </w:rPr>
              <w:t xml:space="preserve">         de                                 </w:t>
            </w:r>
            <w:proofErr w:type="spellStart"/>
            <w:r w:rsidRPr="00BD0880">
              <w:rPr>
                <w:rFonts w:ascii="Arial" w:hAnsi="Arial" w:cs="Arial"/>
              </w:rPr>
              <w:t>de</w:t>
            </w:r>
            <w:proofErr w:type="spellEnd"/>
            <w:r w:rsidRPr="00BD0880">
              <w:rPr>
                <w:rFonts w:ascii="Arial" w:hAnsi="Arial" w:cs="Arial"/>
              </w:rPr>
              <w:t xml:space="preserve"> 20      .</w:t>
            </w:r>
          </w:p>
          <w:p w14:paraId="6D52512F" w14:textId="77777777" w:rsidR="00AC6005" w:rsidRPr="00BD0880" w:rsidRDefault="00AC6005" w:rsidP="00AC6005">
            <w:pPr>
              <w:jc w:val="center"/>
              <w:rPr>
                <w:rFonts w:ascii="Arial" w:hAnsi="Arial" w:cs="Arial"/>
              </w:rPr>
            </w:pPr>
          </w:p>
          <w:p w14:paraId="0A0160FA" w14:textId="77777777" w:rsidR="00AC6005" w:rsidRPr="00BD0880" w:rsidRDefault="00AC6005" w:rsidP="00AC6005">
            <w:pPr>
              <w:jc w:val="center"/>
              <w:rPr>
                <w:rFonts w:ascii="Arial" w:hAnsi="Arial" w:cs="Arial"/>
              </w:rPr>
            </w:pPr>
          </w:p>
          <w:p w14:paraId="71F215AF" w14:textId="77777777" w:rsidR="00AC6005" w:rsidRPr="00BD0880" w:rsidRDefault="00AC6005" w:rsidP="00AC6005">
            <w:pPr>
              <w:jc w:val="center"/>
              <w:rPr>
                <w:rFonts w:ascii="Arial" w:hAnsi="Arial" w:cs="Arial"/>
              </w:rPr>
            </w:pPr>
            <w:r w:rsidRPr="00BD0880">
              <w:rPr>
                <w:rFonts w:ascii="Arial" w:hAnsi="Arial" w:cs="Arial"/>
              </w:rPr>
              <w:t>________________________________________________________________________</w:t>
            </w:r>
          </w:p>
          <w:p w14:paraId="67F51B18" w14:textId="77777777" w:rsidR="00AC6005" w:rsidRDefault="00AC6005" w:rsidP="00AC6005">
            <w:pPr>
              <w:jc w:val="center"/>
              <w:rPr>
                <w:rFonts w:ascii="Arial" w:hAnsi="Arial" w:cs="Arial"/>
                <w:b/>
              </w:rPr>
            </w:pPr>
            <w:r w:rsidRPr="00BD0880">
              <w:rPr>
                <w:rFonts w:ascii="Arial" w:hAnsi="Arial" w:cs="Arial"/>
                <w:b/>
              </w:rPr>
              <w:t>Assinatura</w:t>
            </w:r>
          </w:p>
          <w:p w14:paraId="1C90C3CB" w14:textId="77777777" w:rsidR="008529E0" w:rsidRPr="00685293" w:rsidRDefault="008529E0" w:rsidP="00AC6005">
            <w:pPr>
              <w:jc w:val="center"/>
              <w:rPr>
                <w:rFonts w:ascii="Arial" w:hAnsi="Arial" w:cs="Arial"/>
              </w:rPr>
            </w:pPr>
          </w:p>
          <w:p w14:paraId="6F36C39F" w14:textId="4C197BC2" w:rsidR="008529E0" w:rsidRPr="00685293" w:rsidRDefault="008529E0" w:rsidP="008529E0">
            <w:pPr>
              <w:jc w:val="right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</w:tbl>
    <w:p w14:paraId="06953790" w14:textId="77777777" w:rsidR="00560D60" w:rsidRPr="00BD0880" w:rsidRDefault="00560D60" w:rsidP="007C2FAE">
      <w:pPr>
        <w:ind w:left="-851"/>
        <w:rPr>
          <w:rFonts w:ascii="Arial" w:hAnsi="Arial" w:cs="Arial"/>
        </w:rPr>
      </w:pPr>
    </w:p>
    <w:sectPr w:rsidR="00560D60" w:rsidRPr="00BD0880" w:rsidSect="00BD08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16" w:right="991" w:bottom="1135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0B561" w14:textId="77777777" w:rsidR="004D198A" w:rsidRDefault="004D198A" w:rsidP="007C2FAE">
      <w:pPr>
        <w:spacing w:after="0" w:line="240" w:lineRule="auto"/>
      </w:pPr>
      <w:r>
        <w:separator/>
      </w:r>
    </w:p>
  </w:endnote>
  <w:endnote w:type="continuationSeparator" w:id="0">
    <w:p w14:paraId="34B10511" w14:textId="77777777" w:rsidR="004D198A" w:rsidRDefault="004D198A" w:rsidP="007C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e Ecológica Spranq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7C63" w14:textId="77777777" w:rsidR="00400B5A" w:rsidRDefault="00400B5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267C" w14:textId="77777777" w:rsidR="007C2FAE" w:rsidRDefault="007C2FAE">
    <w:pPr>
      <w:pStyle w:val="Rodap"/>
    </w:pPr>
  </w:p>
  <w:tbl>
    <w:tblPr>
      <w:tblW w:w="10206" w:type="dxa"/>
      <w:jc w:val="right"/>
      <w:tblLook w:val="01E0" w:firstRow="1" w:lastRow="1" w:firstColumn="1" w:lastColumn="1" w:noHBand="0" w:noVBand="0"/>
    </w:tblPr>
    <w:tblGrid>
      <w:gridCol w:w="2551"/>
      <w:gridCol w:w="2551"/>
      <w:gridCol w:w="2552"/>
      <w:gridCol w:w="2552"/>
    </w:tblGrid>
    <w:tr w:rsidR="007C2FAE" w:rsidRPr="00400B5A" w14:paraId="7DBB78FD" w14:textId="77777777" w:rsidTr="00E509FB">
      <w:trPr>
        <w:jc w:val="right"/>
      </w:trPr>
      <w:tc>
        <w:tcPr>
          <w:tcW w:w="2515" w:type="dxa"/>
          <w:shd w:val="clear" w:color="auto" w:fill="auto"/>
        </w:tcPr>
        <w:p w14:paraId="034C65CD" w14:textId="62C776D2" w:rsidR="007C2FAE" w:rsidRPr="00400B5A" w:rsidRDefault="007C2FAE" w:rsidP="007C2FAE">
          <w:pPr>
            <w:pStyle w:val="Rodap"/>
            <w:rPr>
              <w:rFonts w:ascii="Arial" w:hAnsi="Arial" w:cs="Arial"/>
              <w:b/>
              <w:bCs/>
            </w:rPr>
          </w:pPr>
          <w:r w:rsidRPr="00400B5A">
            <w:rPr>
              <w:rFonts w:ascii="Arial" w:hAnsi="Arial" w:cs="Arial"/>
              <w:b/>
              <w:bCs/>
              <w:sz w:val="16"/>
              <w:szCs w:val="16"/>
            </w:rPr>
            <w:t>FRM-</w:t>
          </w:r>
          <w:r w:rsidR="00FE49F9" w:rsidRPr="00400B5A">
            <w:rPr>
              <w:rFonts w:ascii="Arial" w:hAnsi="Arial" w:cs="Arial"/>
              <w:b/>
              <w:bCs/>
              <w:sz w:val="16"/>
              <w:szCs w:val="16"/>
            </w:rPr>
            <w:t>S</w:t>
          </w:r>
          <w:r w:rsidRPr="00400B5A">
            <w:rPr>
              <w:rFonts w:ascii="Arial" w:hAnsi="Arial" w:cs="Arial"/>
              <w:b/>
              <w:bCs/>
              <w:sz w:val="16"/>
              <w:szCs w:val="16"/>
            </w:rPr>
            <w:t>GPES-059-0</w:t>
          </w:r>
          <w:r w:rsidR="00FE49F9" w:rsidRPr="00400B5A">
            <w:rPr>
              <w:rFonts w:ascii="Arial" w:hAnsi="Arial" w:cs="Arial"/>
              <w:b/>
              <w:bCs/>
              <w:sz w:val="16"/>
              <w:szCs w:val="16"/>
            </w:rPr>
            <w:t>5</w:t>
          </w:r>
        </w:p>
      </w:tc>
      <w:tc>
        <w:tcPr>
          <w:tcW w:w="2515" w:type="dxa"/>
          <w:shd w:val="clear" w:color="auto" w:fill="auto"/>
        </w:tcPr>
        <w:p w14:paraId="24EA1B9A" w14:textId="22CA6E8B" w:rsidR="007C2FAE" w:rsidRPr="00400B5A" w:rsidRDefault="007C2FAE" w:rsidP="00B815A8">
          <w:pPr>
            <w:pStyle w:val="Rodap"/>
            <w:jc w:val="center"/>
            <w:rPr>
              <w:rFonts w:ascii="Arial" w:hAnsi="Arial" w:cs="Arial"/>
              <w:b/>
              <w:bCs/>
            </w:rPr>
          </w:pPr>
          <w:r w:rsidRPr="00400B5A">
            <w:rPr>
              <w:rFonts w:ascii="Arial" w:hAnsi="Arial" w:cs="Arial"/>
              <w:b/>
              <w:bCs/>
              <w:sz w:val="16"/>
              <w:szCs w:val="16"/>
            </w:rPr>
            <w:t>Rev.</w:t>
          </w:r>
          <w:r w:rsidRPr="00400B5A">
            <w:rPr>
              <w:rFonts w:ascii="Arial" w:hAnsi="Arial" w:cs="Arial"/>
              <w:b/>
              <w:bCs/>
              <w:sz w:val="16"/>
              <w:szCs w:val="16"/>
            </w:rPr>
            <w:t xml:space="preserve">: </w:t>
          </w:r>
          <w:r w:rsidRPr="00400B5A">
            <w:rPr>
              <w:rFonts w:ascii="Arial" w:hAnsi="Arial" w:cs="Arial"/>
              <w:b/>
              <w:bCs/>
              <w:sz w:val="16"/>
              <w:szCs w:val="16"/>
            </w:rPr>
            <w:t>0</w:t>
          </w:r>
          <w:r w:rsidR="00400B5A">
            <w:rPr>
              <w:rFonts w:ascii="Arial" w:hAnsi="Arial" w:cs="Arial"/>
              <w:b/>
              <w:bCs/>
              <w:sz w:val="16"/>
              <w:szCs w:val="16"/>
            </w:rPr>
            <w:t>0</w:t>
          </w:r>
        </w:p>
      </w:tc>
      <w:tc>
        <w:tcPr>
          <w:tcW w:w="2516" w:type="dxa"/>
          <w:shd w:val="clear" w:color="auto" w:fill="auto"/>
        </w:tcPr>
        <w:p w14:paraId="4431AA48" w14:textId="0A46F9C4" w:rsidR="007C2FAE" w:rsidRPr="00400B5A" w:rsidRDefault="007C2FAE" w:rsidP="00651F7E">
          <w:pPr>
            <w:pStyle w:val="Rodap"/>
            <w:jc w:val="center"/>
            <w:rPr>
              <w:rFonts w:ascii="Arial" w:hAnsi="Arial" w:cs="Arial"/>
              <w:b/>
              <w:bCs/>
            </w:rPr>
          </w:pPr>
          <w:r w:rsidRPr="00400B5A">
            <w:rPr>
              <w:rFonts w:ascii="Arial" w:hAnsi="Arial" w:cs="Arial"/>
              <w:b/>
              <w:bCs/>
              <w:sz w:val="16"/>
              <w:szCs w:val="16"/>
            </w:rPr>
            <w:t xml:space="preserve">Data: </w:t>
          </w:r>
          <w:r w:rsidR="00651F7E" w:rsidRPr="00400B5A">
            <w:rPr>
              <w:rFonts w:ascii="Arial" w:hAnsi="Arial" w:cs="Arial"/>
              <w:b/>
              <w:bCs/>
              <w:sz w:val="16"/>
              <w:szCs w:val="16"/>
            </w:rPr>
            <w:t>2</w:t>
          </w:r>
          <w:r w:rsidR="00400B5A" w:rsidRPr="00400B5A">
            <w:rPr>
              <w:rFonts w:ascii="Arial" w:hAnsi="Arial" w:cs="Arial"/>
              <w:b/>
              <w:bCs/>
              <w:sz w:val="16"/>
              <w:szCs w:val="16"/>
            </w:rPr>
            <w:t>4</w:t>
          </w:r>
          <w:r w:rsidR="00685293" w:rsidRPr="00400B5A">
            <w:rPr>
              <w:rFonts w:ascii="Arial" w:hAnsi="Arial" w:cs="Arial"/>
              <w:b/>
              <w:bCs/>
              <w:sz w:val="16"/>
              <w:szCs w:val="16"/>
            </w:rPr>
            <w:t>/01/2025</w:t>
          </w:r>
        </w:p>
      </w:tc>
      <w:tc>
        <w:tcPr>
          <w:tcW w:w="2516" w:type="dxa"/>
          <w:shd w:val="clear" w:color="auto" w:fill="auto"/>
        </w:tcPr>
        <w:p w14:paraId="405E53A3" w14:textId="342821E7" w:rsidR="007C2FAE" w:rsidRPr="00400B5A" w:rsidRDefault="007C2FAE" w:rsidP="007C2FAE">
          <w:pPr>
            <w:pStyle w:val="Rodap"/>
            <w:jc w:val="right"/>
            <w:rPr>
              <w:rFonts w:ascii="Arial" w:hAnsi="Arial" w:cs="Arial"/>
              <w:b/>
              <w:bCs/>
            </w:rPr>
          </w:pPr>
          <w:r w:rsidRPr="00400B5A">
            <w:rPr>
              <w:rFonts w:ascii="Arial" w:hAnsi="Arial" w:cs="Arial"/>
              <w:b/>
              <w:bCs/>
              <w:sz w:val="16"/>
              <w:szCs w:val="16"/>
            </w:rPr>
            <w:t xml:space="preserve">Pág.: </w:t>
          </w:r>
          <w:r w:rsidRPr="00400B5A">
            <w:rPr>
              <w:rStyle w:val="Nmerodepgina"/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400B5A">
            <w:rPr>
              <w:rStyle w:val="Nmerodepgina"/>
              <w:rFonts w:ascii="Arial" w:hAnsi="Arial" w:cs="Arial"/>
              <w:b/>
              <w:bCs/>
              <w:sz w:val="16"/>
              <w:szCs w:val="16"/>
            </w:rPr>
            <w:instrText xml:space="preserve"> PAGE </w:instrText>
          </w:r>
          <w:r w:rsidRPr="00400B5A">
            <w:rPr>
              <w:rStyle w:val="Nmerodepgina"/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651F7E" w:rsidRPr="00400B5A">
            <w:rPr>
              <w:rStyle w:val="Nmerodepgina"/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400B5A">
            <w:rPr>
              <w:rStyle w:val="Nmerodepgina"/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400B5A">
            <w:rPr>
              <w:rStyle w:val="Nmerodepgina"/>
              <w:rFonts w:ascii="Arial" w:hAnsi="Arial" w:cs="Arial"/>
              <w:b/>
              <w:bCs/>
              <w:sz w:val="16"/>
              <w:szCs w:val="16"/>
            </w:rPr>
            <w:t>/</w:t>
          </w:r>
          <w:r w:rsidRPr="00400B5A">
            <w:rPr>
              <w:rStyle w:val="Nmerodepgina"/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400B5A">
            <w:rPr>
              <w:rStyle w:val="Nmerodepgina"/>
              <w:rFonts w:ascii="Arial" w:hAnsi="Arial" w:cs="Arial"/>
              <w:b/>
              <w:bCs/>
              <w:sz w:val="16"/>
              <w:szCs w:val="16"/>
            </w:rPr>
            <w:instrText xml:space="preserve"> NUMPAGES </w:instrText>
          </w:r>
          <w:r w:rsidRPr="00400B5A">
            <w:rPr>
              <w:rStyle w:val="Nmerodepgina"/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651F7E" w:rsidRPr="00400B5A">
            <w:rPr>
              <w:rStyle w:val="Nmerodepgina"/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400B5A">
            <w:rPr>
              <w:rStyle w:val="Nmerodepgina"/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1C1D8DE1" w14:textId="77777777" w:rsidR="007C2FAE" w:rsidRDefault="007C2FAE">
    <w:pPr>
      <w:pStyle w:val="Rodap"/>
    </w:pPr>
  </w:p>
  <w:p w14:paraId="34D8AFE7" w14:textId="77777777" w:rsidR="007C2FAE" w:rsidRDefault="007C2FA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935A0" w14:textId="77777777" w:rsidR="00400B5A" w:rsidRDefault="00400B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3E67B" w14:textId="77777777" w:rsidR="004D198A" w:rsidRDefault="004D198A" w:rsidP="007C2FAE">
      <w:pPr>
        <w:spacing w:after="0" w:line="240" w:lineRule="auto"/>
      </w:pPr>
      <w:r>
        <w:separator/>
      </w:r>
    </w:p>
  </w:footnote>
  <w:footnote w:type="continuationSeparator" w:id="0">
    <w:p w14:paraId="6A032A19" w14:textId="77777777" w:rsidR="004D198A" w:rsidRDefault="004D198A" w:rsidP="007C2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8243" w14:textId="77777777" w:rsidR="00400B5A" w:rsidRDefault="00400B5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AFF9" w14:textId="3CF445AB" w:rsidR="007C2FAE" w:rsidRDefault="007C2FAE">
    <w:pPr>
      <w:pStyle w:val="Cabealho"/>
    </w:pPr>
  </w:p>
  <w:tbl>
    <w:tblPr>
      <w:tblW w:w="10052" w:type="dxa"/>
      <w:tblInd w:w="-8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78"/>
      <w:gridCol w:w="8674"/>
    </w:tblGrid>
    <w:tr w:rsidR="007C2FAE" w:rsidRPr="00076744" w14:paraId="6A7F22E4" w14:textId="77777777" w:rsidTr="00400B5A">
      <w:trPr>
        <w:cantSplit/>
        <w:trHeight w:val="1261"/>
      </w:trPr>
      <w:tc>
        <w:tcPr>
          <w:tcW w:w="137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4E401A58" w14:textId="77777777" w:rsidR="007C2FAE" w:rsidRPr="00076744" w:rsidRDefault="007C2FAE" w:rsidP="00400B5A">
          <w:pPr>
            <w:pStyle w:val="Cabealho"/>
            <w:jc w:val="center"/>
            <w:rPr>
              <w:rFonts w:cs="Arial"/>
              <w:b/>
              <w:sz w:val="18"/>
              <w:szCs w:val="18"/>
            </w:rPr>
          </w:pPr>
          <w:r w:rsidRPr="00FD4768">
            <w:rPr>
              <w:noProof/>
              <w:sz w:val="16"/>
              <w:szCs w:val="16"/>
              <w:lang w:eastAsia="pt-BR"/>
            </w:rPr>
            <w:drawing>
              <wp:inline distT="0" distB="0" distL="0" distR="0" wp14:anchorId="0E894862" wp14:editId="43AA9E09">
                <wp:extent cx="571500" cy="542925"/>
                <wp:effectExtent l="0" t="0" r="0" b="9525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3DE6BEC" w14:textId="6A5C05E0" w:rsidR="00D66356" w:rsidRPr="00D66356" w:rsidRDefault="00D66356" w:rsidP="00400B5A">
          <w:pPr>
            <w:spacing w:before="120" w:after="0" w:line="360" w:lineRule="auto"/>
            <w:jc w:val="center"/>
            <w:rPr>
              <w:rFonts w:ascii="Arial" w:hAnsi="Arial" w:cs="Arial"/>
              <w:b/>
            </w:rPr>
          </w:pPr>
          <w:r w:rsidRPr="00D66356">
            <w:rPr>
              <w:rFonts w:ascii="Arial" w:hAnsi="Arial" w:cs="Arial"/>
              <w:b/>
            </w:rPr>
            <w:t>TRIBUNAL DE JUSTIÇA DO ESTADO DO RIO DE JANEIRO</w:t>
          </w:r>
        </w:p>
        <w:p w14:paraId="5D38E090" w14:textId="77777777" w:rsidR="001661D3" w:rsidRDefault="00FE49F9" w:rsidP="00400B5A">
          <w:pPr>
            <w:spacing w:after="0" w:line="36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SECRETARIA</w:t>
          </w:r>
          <w:r w:rsidR="00D66356" w:rsidRPr="00D66356">
            <w:rPr>
              <w:rFonts w:ascii="Arial" w:hAnsi="Arial" w:cs="Arial"/>
              <w:b/>
            </w:rPr>
            <w:t>-GERAL DE GESTÃO DE PESSOAS</w:t>
          </w:r>
        </w:p>
        <w:p w14:paraId="2E2E5B1F" w14:textId="77777777" w:rsidR="001661D3" w:rsidRPr="00471C58" w:rsidRDefault="00181F26" w:rsidP="001661D3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  <w:u w:val="double"/>
            </w:rPr>
          </w:pPr>
          <w:r w:rsidRPr="00471C58">
            <w:rPr>
              <w:rFonts w:ascii="Arial" w:hAnsi="Arial" w:cs="Arial"/>
              <w:b/>
              <w:sz w:val="18"/>
              <w:szCs w:val="18"/>
              <w:u w:val="double"/>
            </w:rPr>
            <w:t xml:space="preserve">PEDIDO DE EXONERAÇÃO </w:t>
          </w:r>
          <w:r w:rsidR="00BC5E27" w:rsidRPr="00471C58">
            <w:rPr>
              <w:rFonts w:ascii="Arial" w:hAnsi="Arial" w:cs="Arial"/>
              <w:b/>
              <w:sz w:val="18"/>
              <w:szCs w:val="18"/>
              <w:u w:val="double"/>
            </w:rPr>
            <w:t xml:space="preserve">DE </w:t>
          </w:r>
          <w:r w:rsidR="00CE64DA" w:rsidRPr="00471C58">
            <w:rPr>
              <w:rFonts w:ascii="Arial" w:hAnsi="Arial" w:cs="Arial"/>
              <w:b/>
              <w:sz w:val="18"/>
              <w:szCs w:val="18"/>
              <w:u w:val="double"/>
            </w:rPr>
            <w:t>EXCLUSIVAMENTE COMISSIONADO</w:t>
          </w:r>
        </w:p>
        <w:p w14:paraId="645D4DD0" w14:textId="47F612D0" w:rsidR="007C2FAE" w:rsidRPr="0061009C" w:rsidRDefault="001661D3" w:rsidP="00400B5A">
          <w:pPr>
            <w:spacing w:after="120"/>
            <w:jc w:val="center"/>
            <w:rPr>
              <w:rFonts w:cs="Arial"/>
              <w:b/>
              <w:sz w:val="18"/>
              <w:szCs w:val="18"/>
            </w:rPr>
          </w:pPr>
          <w:r w:rsidRPr="00471C58">
            <w:rPr>
              <w:rFonts w:ascii="Arial" w:hAnsi="Arial" w:cs="Arial"/>
              <w:b/>
              <w:sz w:val="18"/>
              <w:szCs w:val="18"/>
              <w:u w:val="double"/>
            </w:rPr>
            <w:t xml:space="preserve">QUE </w:t>
          </w:r>
          <w:r w:rsidRPr="00471C58">
            <w:rPr>
              <w:rFonts w:ascii="Arial" w:hAnsi="Arial" w:cs="Arial"/>
              <w:b/>
              <w:sz w:val="24"/>
              <w:szCs w:val="24"/>
              <w:u w:val="double"/>
            </w:rPr>
            <w:t>NÃO</w:t>
          </w:r>
          <w:r w:rsidRPr="00471C58">
            <w:rPr>
              <w:rFonts w:ascii="Arial" w:hAnsi="Arial" w:cs="Arial"/>
              <w:b/>
              <w:sz w:val="18"/>
              <w:szCs w:val="18"/>
              <w:u w:val="double"/>
            </w:rPr>
            <w:t xml:space="preserve"> SERÁ MANTIDO NO </w:t>
          </w:r>
          <w:r w:rsidR="00B475B8" w:rsidRPr="00471C58">
            <w:rPr>
              <w:rFonts w:ascii="Arial" w:hAnsi="Arial" w:cs="Arial"/>
              <w:b/>
              <w:sz w:val="18"/>
              <w:szCs w:val="18"/>
              <w:u w:val="double"/>
            </w:rPr>
            <w:t>PODER JUDICIÁRIO</w:t>
          </w:r>
        </w:p>
      </w:tc>
    </w:tr>
  </w:tbl>
  <w:p w14:paraId="2A6A681C" w14:textId="626878A8" w:rsidR="007C2FAE" w:rsidRPr="00400B5A" w:rsidRDefault="007C2FAE" w:rsidP="007C2FAE">
    <w:pPr>
      <w:pStyle w:val="Default"/>
      <w:rPr>
        <w:color w:val="C00000"/>
        <w:sz w:val="18"/>
        <w:szCs w:val="18"/>
      </w:rPr>
    </w:pPr>
    <w:r w:rsidRPr="00400B5A">
      <w:rPr>
        <w:b/>
        <w:bCs/>
        <w:color w:val="C00000"/>
        <w:sz w:val="18"/>
        <w:szCs w:val="18"/>
      </w:rPr>
      <w:t xml:space="preserve">IMPORTANTE: Sempre verifique no </w:t>
    </w:r>
    <w:r w:rsidRPr="00400B5A">
      <w:rPr>
        <w:b/>
        <w:bCs/>
        <w:i/>
        <w:color w:val="C00000"/>
        <w:sz w:val="18"/>
        <w:szCs w:val="18"/>
      </w:rPr>
      <w:t>site</w:t>
    </w:r>
    <w:r w:rsidRPr="00400B5A">
      <w:rPr>
        <w:b/>
        <w:bCs/>
        <w:color w:val="C00000"/>
        <w:sz w:val="18"/>
        <w:szCs w:val="18"/>
      </w:rPr>
      <w:t xml:space="preserve"> do TJRJ se a verão impressa do documento está atualizada</w:t>
    </w:r>
    <w:r w:rsidR="00400B5A">
      <w:rPr>
        <w:b/>
        <w:bCs/>
        <w:color w:val="C00000"/>
        <w:sz w:val="18"/>
        <w:szCs w:val="18"/>
      </w:rPr>
      <w:t>.</w:t>
    </w:r>
  </w:p>
  <w:p w14:paraId="4F28C77F" w14:textId="77777777" w:rsidR="007C2FAE" w:rsidRPr="00C1328E" w:rsidRDefault="007C2FAE">
    <w:pPr>
      <w:pStyle w:val="Cabealho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6DEAD" w14:textId="77777777" w:rsidR="00400B5A" w:rsidRDefault="00400B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AE"/>
    <w:rsid w:val="000134B8"/>
    <w:rsid w:val="00034D24"/>
    <w:rsid w:val="00045ECF"/>
    <w:rsid w:val="000752C4"/>
    <w:rsid w:val="000A43E3"/>
    <w:rsid w:val="000D428D"/>
    <w:rsid w:val="000D5D4E"/>
    <w:rsid w:val="000F54F7"/>
    <w:rsid w:val="001327A4"/>
    <w:rsid w:val="001661D3"/>
    <w:rsid w:val="00181F26"/>
    <w:rsid w:val="00234443"/>
    <w:rsid w:val="00237A08"/>
    <w:rsid w:val="002661D8"/>
    <w:rsid w:val="00280E4B"/>
    <w:rsid w:val="0029286F"/>
    <w:rsid w:val="002A28BD"/>
    <w:rsid w:val="002A2F87"/>
    <w:rsid w:val="002D45AF"/>
    <w:rsid w:val="002F1AF4"/>
    <w:rsid w:val="00353915"/>
    <w:rsid w:val="00363360"/>
    <w:rsid w:val="00390A92"/>
    <w:rsid w:val="003911E1"/>
    <w:rsid w:val="003A3B36"/>
    <w:rsid w:val="003C042F"/>
    <w:rsid w:val="00400B5A"/>
    <w:rsid w:val="0041214E"/>
    <w:rsid w:val="00454566"/>
    <w:rsid w:val="00471C58"/>
    <w:rsid w:val="00492525"/>
    <w:rsid w:val="004D198A"/>
    <w:rsid w:val="004D63A9"/>
    <w:rsid w:val="004E2906"/>
    <w:rsid w:val="00502E8D"/>
    <w:rsid w:val="00551D70"/>
    <w:rsid w:val="00560D60"/>
    <w:rsid w:val="00575F6F"/>
    <w:rsid w:val="005764CA"/>
    <w:rsid w:val="005A3D59"/>
    <w:rsid w:val="00651F7E"/>
    <w:rsid w:val="00673052"/>
    <w:rsid w:val="00685293"/>
    <w:rsid w:val="00687BFB"/>
    <w:rsid w:val="006B1ECF"/>
    <w:rsid w:val="006D776B"/>
    <w:rsid w:val="006E37EE"/>
    <w:rsid w:val="006E6F79"/>
    <w:rsid w:val="007101CB"/>
    <w:rsid w:val="00710C4C"/>
    <w:rsid w:val="00721C39"/>
    <w:rsid w:val="00726CEA"/>
    <w:rsid w:val="007358F2"/>
    <w:rsid w:val="00746B3E"/>
    <w:rsid w:val="007513E7"/>
    <w:rsid w:val="00782535"/>
    <w:rsid w:val="007C2FAE"/>
    <w:rsid w:val="007C70A8"/>
    <w:rsid w:val="00830791"/>
    <w:rsid w:val="008440EA"/>
    <w:rsid w:val="008529E0"/>
    <w:rsid w:val="00915E55"/>
    <w:rsid w:val="009471D1"/>
    <w:rsid w:val="009708D6"/>
    <w:rsid w:val="00975069"/>
    <w:rsid w:val="00994F0C"/>
    <w:rsid w:val="00995FF7"/>
    <w:rsid w:val="00A20789"/>
    <w:rsid w:val="00A24468"/>
    <w:rsid w:val="00A26D7A"/>
    <w:rsid w:val="00A4664F"/>
    <w:rsid w:val="00A62C6B"/>
    <w:rsid w:val="00AB18B2"/>
    <w:rsid w:val="00AB1F0B"/>
    <w:rsid w:val="00AC6005"/>
    <w:rsid w:val="00AE7F1D"/>
    <w:rsid w:val="00B00B22"/>
    <w:rsid w:val="00B25818"/>
    <w:rsid w:val="00B475B8"/>
    <w:rsid w:val="00B51762"/>
    <w:rsid w:val="00B815A8"/>
    <w:rsid w:val="00BC1C91"/>
    <w:rsid w:val="00BC5E27"/>
    <w:rsid w:val="00BD0880"/>
    <w:rsid w:val="00BF5C8F"/>
    <w:rsid w:val="00C1328E"/>
    <w:rsid w:val="00C13E51"/>
    <w:rsid w:val="00C91D75"/>
    <w:rsid w:val="00CA403D"/>
    <w:rsid w:val="00CB2EB3"/>
    <w:rsid w:val="00CE64DA"/>
    <w:rsid w:val="00D235A1"/>
    <w:rsid w:val="00D3521F"/>
    <w:rsid w:val="00D519E0"/>
    <w:rsid w:val="00D66356"/>
    <w:rsid w:val="00D815A7"/>
    <w:rsid w:val="00DE47CC"/>
    <w:rsid w:val="00E11649"/>
    <w:rsid w:val="00E46332"/>
    <w:rsid w:val="00E509FB"/>
    <w:rsid w:val="00E54A8B"/>
    <w:rsid w:val="00E639DE"/>
    <w:rsid w:val="00E64159"/>
    <w:rsid w:val="00E661AA"/>
    <w:rsid w:val="00E97E96"/>
    <w:rsid w:val="00EA3DB0"/>
    <w:rsid w:val="00EA4D61"/>
    <w:rsid w:val="00EF413F"/>
    <w:rsid w:val="00F11A0D"/>
    <w:rsid w:val="00F932B9"/>
    <w:rsid w:val="00F96042"/>
    <w:rsid w:val="00FA17F8"/>
    <w:rsid w:val="00FD1C4A"/>
    <w:rsid w:val="00FE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B69F48"/>
  <w15:chartTrackingRefBased/>
  <w15:docId w15:val="{080B9834-BC7E-40DC-A843-844DD66A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C2F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FAE"/>
  </w:style>
  <w:style w:type="paragraph" w:styleId="Rodap">
    <w:name w:val="footer"/>
    <w:basedOn w:val="Normal"/>
    <w:link w:val="RodapChar"/>
    <w:unhideWhenUsed/>
    <w:rsid w:val="007C2F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FAE"/>
  </w:style>
  <w:style w:type="paragraph" w:customStyle="1" w:styleId="Default">
    <w:name w:val="Default"/>
    <w:rsid w:val="007C2F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merodepgina">
    <w:name w:val="page number"/>
    <w:basedOn w:val="Fontepargpadro"/>
    <w:rsid w:val="007C2FAE"/>
  </w:style>
  <w:style w:type="table" w:styleId="Tabelacomgrade">
    <w:name w:val="Table Grid"/>
    <w:basedOn w:val="Tabelanormal"/>
    <w:uiPriority w:val="39"/>
    <w:rsid w:val="00C1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600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D815A7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815A7"/>
    <w:rPr>
      <w:rFonts w:ascii="Tahoma" w:eastAsia="Times New Roman" w:hAnsi="Tahoma" w:cs="Tahoma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CB2EB3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CB2EB3"/>
    <w:rPr>
      <w:rFonts w:ascii="Arial" w:eastAsia="Times New Roman" w:hAnsi="Arial" w:cs="Times New Roman"/>
      <w:sz w:val="16"/>
      <w:szCs w:val="16"/>
      <w:lang w:eastAsia="pt-BR"/>
    </w:rPr>
  </w:style>
  <w:style w:type="paragraph" w:styleId="NormalWeb">
    <w:name w:val="Normal (Web)"/>
    <w:basedOn w:val="Normal"/>
    <w:rsid w:val="00560D6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2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2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Claudio Souza Lobo de Araujo Coutinho</dc:creator>
  <cp:keywords/>
  <dc:description/>
  <cp:lastModifiedBy>Wallace Nascimento</cp:lastModifiedBy>
  <cp:revision>2</cp:revision>
  <cp:lastPrinted>2022-08-04T20:14:00Z</cp:lastPrinted>
  <dcterms:created xsi:type="dcterms:W3CDTF">2025-01-24T20:17:00Z</dcterms:created>
  <dcterms:modified xsi:type="dcterms:W3CDTF">2025-01-24T20:17:00Z</dcterms:modified>
</cp:coreProperties>
</file>