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"/>
        <w:gridCol w:w="688"/>
        <w:gridCol w:w="101"/>
        <w:gridCol w:w="1160"/>
        <w:gridCol w:w="106"/>
        <w:gridCol w:w="805"/>
        <w:gridCol w:w="1408"/>
        <w:gridCol w:w="1129"/>
        <w:gridCol w:w="439"/>
        <w:gridCol w:w="1372"/>
        <w:gridCol w:w="338"/>
        <w:gridCol w:w="658"/>
        <w:gridCol w:w="1355"/>
      </w:tblGrid>
      <w:tr w:rsidR="005F2F15" w:rsidRPr="001039D3" w14:paraId="2DD03625" w14:textId="77777777" w:rsidTr="009734C4">
        <w:trPr>
          <w:trHeight w:val="283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4E9F5" w14:textId="6BCD8ACB" w:rsidR="005F2F15" w:rsidRPr="001039D3" w:rsidRDefault="005F2F15" w:rsidP="005F2F15">
            <w:pPr>
              <w:pStyle w:val="NormalTJERJ"/>
              <w:jc w:val="center"/>
              <w:rPr>
                <w:rFonts w:cs="Arial"/>
              </w:rPr>
            </w:pPr>
            <w:r w:rsidRPr="00D212C6">
              <w:rPr>
                <w:rFonts w:cs="Arial"/>
                <w:b/>
                <w:caps/>
                <w:sz w:val="28"/>
                <w:szCs w:val="28"/>
              </w:rPr>
              <w:t xml:space="preserve">Termo de Análise de Bens </w:t>
            </w:r>
            <w:r w:rsidR="00AB0D70">
              <w:rPr>
                <w:rFonts w:cs="Arial"/>
                <w:b/>
                <w:caps/>
                <w:sz w:val="28"/>
                <w:szCs w:val="28"/>
              </w:rPr>
              <w:t>P</w:t>
            </w:r>
            <w:r w:rsidR="0045001D">
              <w:rPr>
                <w:rFonts w:cs="Arial"/>
                <w:b/>
                <w:caps/>
                <w:sz w:val="28"/>
                <w:szCs w:val="28"/>
              </w:rPr>
              <w:t>ermanenteS</w:t>
            </w:r>
          </w:p>
        </w:tc>
      </w:tr>
      <w:tr w:rsidR="001676A0" w:rsidRPr="001039D3" w14:paraId="7B275DB4" w14:textId="77777777" w:rsidTr="009734C4">
        <w:trPr>
          <w:trHeight w:val="454"/>
        </w:trPr>
        <w:tc>
          <w:tcPr>
            <w:tcW w:w="3022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B9F0A0" w14:textId="1F3DF759" w:rsidR="007F37EC" w:rsidRPr="001039D3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 xml:space="preserve">Unidade </w:t>
            </w:r>
            <w:r w:rsidR="00C44E3D" w:rsidRPr="001039D3">
              <w:rPr>
                <w:rFonts w:cs="Arial"/>
                <w:sz w:val="16"/>
                <w:szCs w:val="16"/>
              </w:rPr>
              <w:t>An</w:t>
            </w:r>
            <w:r w:rsidR="005F6A49" w:rsidRPr="001039D3">
              <w:rPr>
                <w:rFonts w:cs="Arial"/>
                <w:sz w:val="16"/>
                <w:szCs w:val="16"/>
              </w:rPr>
              <w:t>alis</w:t>
            </w:r>
            <w:r w:rsidR="00A75309" w:rsidRPr="001039D3">
              <w:rPr>
                <w:rFonts w:cs="Arial"/>
                <w:sz w:val="16"/>
                <w:szCs w:val="16"/>
              </w:rPr>
              <w:t>ta</w:t>
            </w:r>
            <w:r w:rsidRPr="001039D3">
              <w:rPr>
                <w:rFonts w:cs="Arial"/>
                <w:sz w:val="16"/>
                <w:szCs w:val="16"/>
              </w:rPr>
              <w:t>:</w:t>
            </w:r>
          </w:p>
          <w:p w14:paraId="2350F308" w14:textId="77777777" w:rsidR="007F37EC" w:rsidRPr="001039D3" w:rsidRDefault="007F37EC" w:rsidP="00213406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5597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738849A1" w14:textId="77777777" w:rsidR="007F37EC" w:rsidRPr="001039D3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Código da Unidade:</w:t>
            </w:r>
          </w:p>
          <w:p w14:paraId="4E7D8984" w14:textId="77777777" w:rsidR="007F37EC" w:rsidRPr="001039D3" w:rsidRDefault="007F37EC" w:rsidP="00213406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1179AD" w14:textId="77777777" w:rsidR="007F37EC" w:rsidRPr="001039D3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Código da Subunidade:</w:t>
            </w:r>
          </w:p>
          <w:p w14:paraId="5675AAD4" w14:textId="77777777" w:rsidR="007F37EC" w:rsidRPr="001039D3" w:rsidRDefault="007F37EC" w:rsidP="00213406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676A0" w:rsidRPr="001039D3" w14:paraId="4AFC559A" w14:textId="77777777" w:rsidTr="009734C4">
        <w:trPr>
          <w:trHeight w:val="454"/>
        </w:trPr>
        <w:tc>
          <w:tcPr>
            <w:tcW w:w="3022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042C8AA" w14:textId="2746E567" w:rsidR="007F37EC" w:rsidRPr="001039D3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 xml:space="preserve">Unidade </w:t>
            </w:r>
            <w:r w:rsidR="00C44E3D" w:rsidRPr="001039D3">
              <w:rPr>
                <w:rFonts w:cs="Arial"/>
                <w:sz w:val="16"/>
                <w:szCs w:val="16"/>
              </w:rPr>
              <w:t>Analisada</w:t>
            </w:r>
            <w:r w:rsidRPr="001039D3">
              <w:rPr>
                <w:rFonts w:cs="Arial"/>
                <w:sz w:val="16"/>
                <w:szCs w:val="16"/>
              </w:rPr>
              <w:t>:</w:t>
            </w:r>
          </w:p>
          <w:p w14:paraId="0D18E86B" w14:textId="77777777" w:rsidR="007F37EC" w:rsidRPr="001039D3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5597" w:type="dxa"/>
            <w:gridSpan w:val="7"/>
            <w:shd w:val="clear" w:color="auto" w:fill="auto"/>
          </w:tcPr>
          <w:p w14:paraId="0F990F5D" w14:textId="77777777" w:rsidR="007F37EC" w:rsidRPr="001039D3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Código da Unidade:</w:t>
            </w:r>
          </w:p>
          <w:p w14:paraId="7DEF28FD" w14:textId="77777777" w:rsidR="007F37EC" w:rsidRPr="001039D3" w:rsidRDefault="007F37EC" w:rsidP="00DE0BFE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2013" w:type="dxa"/>
            <w:gridSpan w:val="2"/>
            <w:tcBorders>
              <w:right w:val="single" w:sz="12" w:space="0" w:color="auto"/>
            </w:tcBorders>
          </w:tcPr>
          <w:p w14:paraId="5B0479AE" w14:textId="77777777" w:rsidR="007F37EC" w:rsidRPr="001039D3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Código da Subunidade:</w:t>
            </w:r>
          </w:p>
          <w:p w14:paraId="55BCE725" w14:textId="77777777" w:rsidR="007F37EC" w:rsidRPr="001039D3" w:rsidRDefault="007F37EC" w:rsidP="00735EBB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</w:tr>
      <w:tr w:rsidR="00BB268C" w:rsidRPr="001039D3" w14:paraId="61554B67" w14:textId="77777777" w:rsidTr="009734C4">
        <w:trPr>
          <w:trHeight w:val="454"/>
        </w:trPr>
        <w:tc>
          <w:tcPr>
            <w:tcW w:w="1063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D6CC2A5" w14:textId="65DB729D" w:rsidR="007F37EC" w:rsidRPr="001039D3" w:rsidRDefault="007F37EC" w:rsidP="00BF4BE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Funcionário(s) da Unidade</w:t>
            </w:r>
            <w:r w:rsidR="00C44E3D" w:rsidRPr="001039D3">
              <w:rPr>
                <w:rFonts w:cs="Arial"/>
                <w:sz w:val="16"/>
                <w:szCs w:val="16"/>
              </w:rPr>
              <w:t xml:space="preserve"> Analisada</w:t>
            </w:r>
            <w:r w:rsidRPr="001039D3">
              <w:rPr>
                <w:rFonts w:cs="Arial"/>
                <w:sz w:val="16"/>
                <w:szCs w:val="16"/>
              </w:rPr>
              <w:t xml:space="preserve">: </w:t>
            </w:r>
          </w:p>
          <w:p w14:paraId="60741BA4" w14:textId="77777777" w:rsidR="007F37EC" w:rsidRPr="001039D3" w:rsidRDefault="007F37EC" w:rsidP="00347BAA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B268C" w:rsidRPr="001039D3" w14:paraId="37DAAA3E" w14:textId="77777777" w:rsidTr="009734C4">
        <w:trPr>
          <w:trHeight w:val="454"/>
        </w:trPr>
        <w:tc>
          <w:tcPr>
            <w:tcW w:w="1063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03A8CAE" w14:textId="7B8DF4D2" w:rsidR="007F37EC" w:rsidRPr="001039D3" w:rsidRDefault="007F37EC" w:rsidP="00242AFF">
            <w:pPr>
              <w:pStyle w:val="NormalTJERJ"/>
              <w:jc w:val="left"/>
              <w:rPr>
                <w:rFonts w:cs="Arial"/>
                <w:strike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Funcionário(s) do SEMAM-</w:t>
            </w:r>
            <w:r w:rsidR="005F6A49" w:rsidRPr="001039D3">
              <w:rPr>
                <w:rFonts w:cs="Arial"/>
                <w:sz w:val="16"/>
                <w:szCs w:val="16"/>
              </w:rPr>
              <w:t>Oficinas</w:t>
            </w:r>
            <w:r w:rsidRPr="001039D3">
              <w:rPr>
                <w:rFonts w:cs="Arial"/>
                <w:sz w:val="16"/>
                <w:szCs w:val="16"/>
              </w:rPr>
              <w:t xml:space="preserve">:                                                                                    </w:t>
            </w:r>
          </w:p>
          <w:p w14:paraId="0133B606" w14:textId="77777777" w:rsidR="007F37EC" w:rsidRPr="001039D3" w:rsidRDefault="007F37EC" w:rsidP="00213406">
            <w:pPr>
              <w:pStyle w:val="NormalTJERJ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1039D3" w14:paraId="5D41C8D0" w14:textId="77777777" w:rsidTr="009734C4">
        <w:trPr>
          <w:trHeight w:val="454"/>
        </w:trPr>
        <w:tc>
          <w:tcPr>
            <w:tcW w:w="1063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ECC1" w14:textId="77777777" w:rsidR="007F37EC" w:rsidRDefault="000A30D1" w:rsidP="000A30D1">
            <w:pPr>
              <w:pStyle w:val="NormalTJERJ"/>
              <w:rPr>
                <w:rFonts w:cs="Arial"/>
                <w:sz w:val="16"/>
                <w:szCs w:val="16"/>
              </w:rPr>
            </w:pPr>
            <w:r w:rsidRPr="001039D3">
              <w:rPr>
                <w:rFonts w:cs="Arial"/>
                <w:sz w:val="16"/>
                <w:szCs w:val="16"/>
              </w:rPr>
              <w:t>Nome/</w:t>
            </w:r>
            <w:r w:rsidR="007F37EC" w:rsidRPr="001039D3">
              <w:rPr>
                <w:rFonts w:cs="Arial"/>
                <w:sz w:val="16"/>
                <w:szCs w:val="16"/>
              </w:rPr>
              <w:t>visto do Chefe de Produção:</w:t>
            </w:r>
          </w:p>
          <w:p w14:paraId="5AC1F0DA" w14:textId="7D9273BC" w:rsidR="004E2697" w:rsidRPr="001039D3" w:rsidRDefault="004E2697" w:rsidP="000A30D1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</w:tr>
      <w:tr w:rsidR="003047B8" w:rsidRPr="00AB0D70" w14:paraId="199E03D6" w14:textId="77777777" w:rsidTr="009734C4">
        <w:trPr>
          <w:trHeight w:val="51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DF17992" w14:textId="77777777" w:rsidR="005A7BEB" w:rsidRPr="00AB0D70" w:rsidRDefault="005A7BEB" w:rsidP="0006012B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3D1B7E5" w14:textId="6556FB6A" w:rsidR="005A7BEB" w:rsidRPr="00AB0D70" w:rsidRDefault="00AB0D70" w:rsidP="0006012B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</w:t>
            </w:r>
            <w:r w:rsidR="003047B8"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NIO</w:t>
            </w: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F88AE92" w14:textId="77777777" w:rsidR="005A7BEB" w:rsidRPr="00AB0D70" w:rsidRDefault="005A7BEB" w:rsidP="0006012B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3047B8" w:rsidRPr="00AB0D70" w14:paraId="47C555BF" w14:textId="77777777" w:rsidTr="009734C4">
        <w:trPr>
          <w:trHeight w:val="34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5F8B0" w14:textId="77777777" w:rsidR="005A7BEB" w:rsidRPr="00AB0D70" w:rsidRDefault="005A7BEB" w:rsidP="0006012B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270E0" w14:textId="77777777" w:rsidR="005A7BEB" w:rsidRPr="00AB0D70" w:rsidRDefault="005A7BEB" w:rsidP="0006012B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250FB4C" w14:textId="77777777" w:rsidR="005A7BEB" w:rsidRPr="00AB0D70" w:rsidRDefault="005A7BEB" w:rsidP="0006012B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76A0" w:rsidRPr="00AB0D70" w14:paraId="5EAAF485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7750A2" w14:textId="3AD4AD8E" w:rsidR="005A7BEB" w:rsidRPr="00AB0D70" w:rsidRDefault="00003AA6" w:rsidP="00003AA6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5D454D" w14:textId="64A5412C" w:rsidR="005A7BEB" w:rsidRPr="00AB0D70" w:rsidRDefault="009E0ACD" w:rsidP="00AB0D70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</w:t>
            </w:r>
            <w:r w:rsidR="00AB0D70" w:rsidRPr="00222F5C">
              <w:rPr>
                <w:rFonts w:cs="Arial"/>
                <w:b/>
                <w:sz w:val="16"/>
                <w:szCs w:val="18"/>
              </w:rPr>
              <w:t xml:space="preserve">SEMOP </w:t>
            </w:r>
            <w:r w:rsidRPr="00222F5C">
              <w:rPr>
                <w:rFonts w:cs="Arial"/>
                <w:b/>
                <w:sz w:val="16"/>
                <w:szCs w:val="18"/>
              </w:rPr>
              <w:t xml:space="preserve">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8448F" w14:textId="32EA2371" w:rsidR="005A7BEB" w:rsidRPr="00AB0D70" w:rsidRDefault="005A7BEB" w:rsidP="00AB0D70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</w:t>
            </w:r>
            <w:r w:rsidR="00AB0D70" w:rsidRPr="00222F5C">
              <w:rPr>
                <w:rFonts w:cs="Arial"/>
                <w:b/>
                <w:sz w:val="16"/>
                <w:szCs w:val="18"/>
              </w:rPr>
              <w:t>20</w:t>
            </w:r>
            <w:r w:rsidRPr="00222F5C">
              <w:rPr>
                <w:rFonts w:cs="Arial"/>
                <w:b/>
                <w:sz w:val="16"/>
                <w:szCs w:val="18"/>
              </w:rPr>
              <w:t xml:space="preserve">                     </w:t>
            </w:r>
          </w:p>
        </w:tc>
      </w:tr>
      <w:tr w:rsidR="001676A0" w:rsidRPr="00AB0D70" w14:paraId="6A7559E1" w14:textId="77777777" w:rsidTr="009734C4">
        <w:trPr>
          <w:trHeight w:val="413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737299" w14:textId="77777777" w:rsidR="005A7BEB" w:rsidRPr="00AB0D70" w:rsidRDefault="005A7BEB" w:rsidP="00003AA6">
            <w:pPr>
              <w:pStyle w:val="NormalTJERJ"/>
              <w:ind w:left="1029" w:right="-3598" w:hanging="1029"/>
              <w:jc w:val="left"/>
              <w:rPr>
                <w:rFonts w:cs="Arial"/>
                <w:b/>
                <w:sz w:val="16"/>
                <w:szCs w:val="16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04114" w14:textId="358D3D75" w:rsidR="005A7BEB" w:rsidRPr="00AB0D70" w:rsidRDefault="003047B8" w:rsidP="00003AA6">
            <w:pPr>
              <w:pStyle w:val="NormalTJERJ"/>
              <w:ind w:left="1029" w:right="-3598" w:hanging="1029"/>
              <w:jc w:val="left"/>
              <w:rPr>
                <w:rFonts w:cs="Arial"/>
                <w:b/>
                <w:sz w:val="16"/>
                <w:szCs w:val="16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 w:rsidR="00AB0D70"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 w:rsidR="00E459CC"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AB0D70"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D92E2" w14:textId="1F54C2BF" w:rsidR="005A7BEB" w:rsidRPr="00AB0D70" w:rsidRDefault="00E459CC" w:rsidP="00003AA6">
            <w:pPr>
              <w:pStyle w:val="NormalTJERJ"/>
              <w:ind w:left="1029" w:right="-3598" w:hanging="1029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222F5C"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AB0D70"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 w:rsidR="00AB0D70"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  <w:r w:rsidR="00003AA6"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889E6" w14:textId="7EF5D2E5" w:rsidR="005A7BEB" w:rsidRPr="00AB0D70" w:rsidRDefault="00003AA6" w:rsidP="00003AA6">
            <w:pPr>
              <w:pStyle w:val="NormalTJERJ"/>
              <w:ind w:left="1029" w:right="-3598" w:hanging="1169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  <w:r w:rsidR="001676A0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 w:rsidR="00E459CC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1676A0" w:rsidRPr="00AB0D70">
              <w:rPr>
                <w:rFonts w:cs="Arial"/>
                <w:b/>
                <w:color w:val="000000"/>
                <w:sz w:val="16"/>
                <w:szCs w:val="16"/>
              </w:rPr>
              <w:t>I</w:t>
            </w:r>
            <w:r w:rsidR="005A7BEB" w:rsidRPr="00AB0D70">
              <w:rPr>
                <w:rFonts w:cs="Arial"/>
                <w:b/>
                <w:color w:val="000000"/>
                <w:sz w:val="16"/>
                <w:szCs w:val="16"/>
              </w:rPr>
              <w:t>rrecuperável</w:t>
            </w:r>
            <w:r w:rsidR="00E459CC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AB0D70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1EECF6" w14:textId="246C0341" w:rsidR="005A7BEB" w:rsidRPr="00AB0D70" w:rsidRDefault="00E459CC" w:rsidP="00003AA6">
            <w:pPr>
              <w:pStyle w:val="NormalTJERJ"/>
              <w:ind w:left="1029" w:hanging="567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</w:t>
            </w:r>
            <w:r w:rsidR="00003AA6"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A7BEB" w:rsidRPr="00AB0D70" w14:paraId="08668F8F" w14:textId="77777777" w:rsidTr="009734C4">
        <w:trPr>
          <w:trHeight w:val="65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60124" w14:textId="5ABF0A75" w:rsidR="005A7BEB" w:rsidRPr="00AB0D70" w:rsidRDefault="0045001D" w:rsidP="0006012B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E459CC" w:rsidRPr="00AB0D70" w14:paraId="0C33D0D0" w14:textId="77777777" w:rsidTr="009734C4">
        <w:trPr>
          <w:trHeight w:val="51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9B2FD80" w14:textId="12CCDA2E" w:rsidR="00E459CC" w:rsidRPr="00AB0D70" w:rsidRDefault="00E459CC" w:rsidP="00E459CC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2B3F456" w14:textId="7FD9019D" w:rsidR="00E459CC" w:rsidRPr="00AB0D70" w:rsidRDefault="00E459CC" w:rsidP="00E459CC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B1631C" w14:textId="3A052403" w:rsidR="00E459CC" w:rsidRPr="00AB0D70" w:rsidRDefault="00E459CC" w:rsidP="00E459CC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E459CC" w:rsidRPr="00AB0D70" w14:paraId="54ED4FEC" w14:textId="77777777" w:rsidTr="009734C4">
        <w:trPr>
          <w:trHeight w:val="34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7269" w14:textId="77777777" w:rsidR="00E459CC" w:rsidRPr="00AB0D70" w:rsidRDefault="00E459CC" w:rsidP="00E459CC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7FE7D" w14:textId="77777777" w:rsidR="00E459CC" w:rsidRPr="00AB0D70" w:rsidRDefault="00E459CC" w:rsidP="00E459CC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34ABACE" w14:textId="77777777" w:rsidR="00E459CC" w:rsidRPr="00AB0D70" w:rsidRDefault="00E459CC" w:rsidP="00E459CC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17B8F318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1FEE79" w14:textId="3AF919E4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C5459" w14:textId="516F4BB5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CC39C" w14:textId="77C777B2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003AA6" w:rsidRPr="00AB0D70" w14:paraId="25466F55" w14:textId="77777777" w:rsidTr="009734C4">
        <w:trPr>
          <w:trHeight w:val="413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5294C5" w14:textId="656358ED" w:rsidR="00003AA6" w:rsidRPr="00AB0D70" w:rsidRDefault="00003AA6" w:rsidP="00003AA6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2141F" w14:textId="44970936" w:rsidR="00003AA6" w:rsidRPr="00AB0D70" w:rsidRDefault="00003AA6" w:rsidP="00003AA6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AB8D6" w14:textId="12E7EF7D" w:rsidR="00003AA6" w:rsidRPr="00AB0D70" w:rsidRDefault="00003AA6" w:rsidP="00003AA6">
            <w:pPr>
              <w:pStyle w:val="NormalTJERJ"/>
              <w:ind w:left="988" w:right="-580" w:hanging="98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222F5C"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oficina   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1BFD6" w14:textId="3756B60E" w:rsidR="00003AA6" w:rsidRPr="00AB0D70" w:rsidRDefault="00003AA6" w:rsidP="00222F5C">
            <w:pPr>
              <w:pStyle w:val="NormalTJERJ"/>
              <w:ind w:left="312" w:right="-105" w:hanging="41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694345" w14:textId="7F333665" w:rsidR="00003AA6" w:rsidRPr="00AB0D70" w:rsidRDefault="00003AA6" w:rsidP="00003AA6">
            <w:pPr>
              <w:pStyle w:val="NormalTJERJ"/>
              <w:ind w:left="738" w:hanging="843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506BDDE4" w14:textId="77777777" w:rsidTr="009734C4">
        <w:trPr>
          <w:trHeight w:val="72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9CB60" w14:textId="06440EF0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322DD996" w14:textId="77777777" w:rsidTr="009734C4">
        <w:trPr>
          <w:trHeight w:val="51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9B216D3" w14:textId="52A12B1C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02255C0" w14:textId="6E52959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04069F6" w14:textId="00AAC333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3C80F70E" w14:textId="77777777" w:rsidTr="009734C4">
        <w:trPr>
          <w:trHeight w:val="34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1137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41950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5BF98A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53688ED5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929859" w14:textId="4D08F868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B5404" w14:textId="51E19BBE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2F471" w14:textId="18CEF9E4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222F5C" w:rsidRPr="00AB0D70" w14:paraId="3E4390E3" w14:textId="77777777" w:rsidTr="009734C4">
        <w:trPr>
          <w:trHeight w:val="413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3C5DEA" w14:textId="563EE4D0" w:rsidR="00222F5C" w:rsidRPr="00AB0D70" w:rsidRDefault="00222F5C" w:rsidP="00222F5C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BC05C" w14:textId="475BB5C2" w:rsidR="00222F5C" w:rsidRPr="00AB0D70" w:rsidRDefault="00222F5C" w:rsidP="00222F5C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F680E" w14:textId="10E51B6F" w:rsidR="00222F5C" w:rsidRPr="00AB0D70" w:rsidRDefault="00222F5C" w:rsidP="00222F5C">
            <w:pPr>
              <w:pStyle w:val="NormalTJERJ"/>
              <w:ind w:left="464" w:hanging="464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oficina   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7CABC" w14:textId="5958340B" w:rsidR="00222F5C" w:rsidRPr="00AB0D70" w:rsidRDefault="00222F5C" w:rsidP="00222F5C">
            <w:pPr>
              <w:pStyle w:val="NormalTJERJ"/>
              <w:ind w:left="312" w:right="-105" w:hanging="41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796C7C" w14:textId="3134917E" w:rsidR="00222F5C" w:rsidRPr="00AB0D70" w:rsidRDefault="00222F5C" w:rsidP="00222F5C">
            <w:pPr>
              <w:pStyle w:val="NormalTJERJ"/>
              <w:ind w:left="738" w:hanging="843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230AC80C" w14:textId="77777777" w:rsidTr="009734C4">
        <w:trPr>
          <w:trHeight w:val="72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A2503" w14:textId="47950EF9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65F0C769" w14:textId="77777777" w:rsidTr="009734C4">
        <w:trPr>
          <w:trHeight w:val="51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DC53612" w14:textId="70B4ED4D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1B80B49" w14:textId="78E3054D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95B295" w14:textId="53DA682A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3DBFB849" w14:textId="77777777" w:rsidTr="009734C4">
        <w:trPr>
          <w:trHeight w:val="34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EEA57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0E90A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5C911E0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0297D67A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D905F" w14:textId="794C6C43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689422" w14:textId="1B641C97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7AD80" w14:textId="02EC7738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003AA6" w:rsidRPr="00AB0D70" w14:paraId="77B7F176" w14:textId="77777777" w:rsidTr="009734C4">
        <w:trPr>
          <w:trHeight w:val="413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0BCB08" w14:textId="57F7DC39" w:rsidR="00003AA6" w:rsidRPr="00AB0D70" w:rsidRDefault="00003AA6" w:rsidP="00003AA6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8BB0A" w14:textId="523137BF" w:rsidR="00003AA6" w:rsidRPr="00AB0D70" w:rsidRDefault="00003AA6" w:rsidP="00003AA6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C43E6" w14:textId="4DDE5CE8" w:rsidR="00003AA6" w:rsidRPr="00AB0D70" w:rsidRDefault="00003AA6" w:rsidP="00003AA6">
            <w:pPr>
              <w:pStyle w:val="NormalTJERJ"/>
              <w:ind w:left="464" w:hanging="464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222F5C"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5C385" w14:textId="509BA4D0" w:rsidR="00003AA6" w:rsidRPr="00AB0D70" w:rsidRDefault="00222F5C" w:rsidP="00222F5C">
            <w:pPr>
              <w:pStyle w:val="NormalTJERJ"/>
              <w:ind w:left="312" w:right="-247" w:hanging="425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="00003AA6"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 w:rsidR="00003AA6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003AA6"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1A8D9F" w14:textId="0D84F573" w:rsidR="00003AA6" w:rsidRPr="00AB0D70" w:rsidRDefault="00003AA6" w:rsidP="00003AA6">
            <w:pPr>
              <w:pStyle w:val="NormalTJERJ"/>
              <w:ind w:left="738" w:hanging="843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1F404803" w14:textId="77777777" w:rsidTr="009734C4">
        <w:trPr>
          <w:trHeight w:val="73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740DD" w14:textId="2463617E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2BCE32B3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9DFFE0A" w14:textId="3550C68A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1218E77" w14:textId="29BE7AB9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F6333FC" w14:textId="6B494E83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4C248800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BC2F0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236B9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52A2043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3A1DA212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243CA" w14:textId="56A40A13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6F636B" w14:textId="5C710EF4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5BAD8" w14:textId="5113B2E8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222F5C" w:rsidRPr="00AB0D70" w14:paraId="6D9FE704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DF6FD2" w14:textId="09D0B740" w:rsidR="00222F5C" w:rsidRPr="00AB0D70" w:rsidRDefault="00222F5C" w:rsidP="00222F5C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1989E" w14:textId="1799D256" w:rsidR="00222F5C" w:rsidRPr="00AB0D70" w:rsidRDefault="00222F5C" w:rsidP="00222F5C">
            <w:pPr>
              <w:pStyle w:val="NormalTJERJ"/>
              <w:ind w:left="455" w:hanging="567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8AA42" w14:textId="09FCF12D" w:rsidR="00222F5C" w:rsidRPr="00AB0D70" w:rsidRDefault="00222F5C" w:rsidP="00222F5C">
            <w:pPr>
              <w:pStyle w:val="NormalTJERJ"/>
              <w:ind w:left="464" w:hanging="464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87D0C" w14:textId="3A7FD6B0" w:rsidR="00222F5C" w:rsidRPr="00AB0D70" w:rsidRDefault="00222F5C" w:rsidP="00222F5C">
            <w:pPr>
              <w:pStyle w:val="NormalTJERJ"/>
              <w:ind w:left="312" w:right="-105" w:hanging="41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B1EB62" w14:textId="215F6503" w:rsidR="00222F5C" w:rsidRPr="00AB0D70" w:rsidRDefault="00222F5C" w:rsidP="00222F5C">
            <w:pPr>
              <w:pStyle w:val="NormalTJERJ"/>
              <w:ind w:left="738" w:hanging="843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6ACA6AE2" w14:textId="77777777" w:rsidTr="009734C4">
        <w:trPr>
          <w:trHeight w:val="115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E76A5" w14:textId="6D8174FB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4A666517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DEC9D94" w14:textId="7708E761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965F2C8" w14:textId="6BD7868D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1FCF73" w14:textId="4A1C8B1A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0E8CD9E9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0F5ED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76562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A6923BC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1076DAF8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087BA" w14:textId="40A69CFA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B3BA5E" w14:textId="1CD0E1FE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19326" w14:textId="3EB4E8DD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222F5C" w:rsidRPr="00AB0D70" w14:paraId="0AB2998E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BB1E7B" w14:textId="603322DC" w:rsidR="00222F5C" w:rsidRPr="00AB0D70" w:rsidRDefault="00222F5C" w:rsidP="00222F5C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D2BFA" w14:textId="0A45E3F8" w:rsidR="00222F5C" w:rsidRPr="00AB0D70" w:rsidRDefault="00222F5C" w:rsidP="00232C49">
            <w:pPr>
              <w:pStyle w:val="NormalTJERJ"/>
              <w:ind w:left="-126" w:firstLine="126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232C49">
              <w:rPr>
                <w:rFonts w:cs="Arial"/>
                <w:b/>
                <w:color w:val="000000"/>
                <w:sz w:val="16"/>
                <w:szCs w:val="16"/>
              </w:rPr>
              <w:t>l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CE0C0" w14:textId="7BC9E80C" w:rsidR="00222F5C" w:rsidRPr="00AB0D70" w:rsidRDefault="00222F5C" w:rsidP="00232C49">
            <w:pPr>
              <w:pStyle w:val="NormalTJERJ"/>
              <w:tabs>
                <w:tab w:val="left" w:pos="165"/>
              </w:tabs>
              <w:ind w:left="464" w:right="-105" w:hanging="464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6F1CD" w14:textId="11D20883" w:rsidR="00222F5C" w:rsidRPr="00AB0D70" w:rsidRDefault="00222F5C" w:rsidP="00222F5C">
            <w:pPr>
              <w:pStyle w:val="NormalTJERJ"/>
              <w:ind w:left="312" w:right="-247" w:hanging="41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972D52" w14:textId="63711E81" w:rsidR="00222F5C" w:rsidRPr="00AB0D70" w:rsidRDefault="00222F5C" w:rsidP="00222F5C">
            <w:pPr>
              <w:pStyle w:val="NormalTJERJ"/>
              <w:ind w:left="738" w:hanging="843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6945EE14" w14:textId="77777777" w:rsidTr="009734C4">
        <w:trPr>
          <w:trHeight w:val="78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98C3F" w14:textId="790C3DA8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51FA4373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38374A3" w14:textId="49DE5FA2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51E759F" w14:textId="0A10AD18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931786" w14:textId="2432CB2F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137AB265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A6F78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2F629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A32C6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1F538372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A85B6" w14:textId="3EA07864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8879B9" w14:textId="4150E764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2898C" w14:textId="7046D456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232C49" w:rsidRPr="00AB0D70" w14:paraId="5ACAA3DB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E6801B" w14:textId="6CEF4A98" w:rsidR="00232C49" w:rsidRPr="00AB0D70" w:rsidRDefault="00232C49" w:rsidP="00232C49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D87E3" w14:textId="2C5A9AE1" w:rsidR="00232C49" w:rsidRPr="00AB0D70" w:rsidRDefault="00232C49" w:rsidP="00232C49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307E1" w14:textId="7F604DD8" w:rsidR="00232C49" w:rsidRPr="00AB0D70" w:rsidRDefault="00232C49" w:rsidP="00232C49">
            <w:pPr>
              <w:pStyle w:val="NormalTJERJ"/>
              <w:ind w:left="455" w:hanging="463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F23D" w14:textId="41C6B8CA" w:rsidR="00232C49" w:rsidRPr="00AB0D70" w:rsidRDefault="00232C49" w:rsidP="00232C49">
            <w:pPr>
              <w:pStyle w:val="NormalTJERJ"/>
              <w:ind w:left="320" w:right="-114" w:hanging="42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A71483" w14:textId="7FAC00BC" w:rsidR="00232C49" w:rsidRPr="00AB0D70" w:rsidRDefault="00232C49" w:rsidP="00232C49">
            <w:pPr>
              <w:pStyle w:val="NormalTJERJ"/>
              <w:ind w:left="747" w:hanging="852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4232D87A" w14:textId="77777777" w:rsidTr="009734C4">
        <w:trPr>
          <w:trHeight w:val="74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E03A" w14:textId="2E242206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458D5266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DA4A865" w14:textId="6175E2FF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0DD2A38" w14:textId="40D8496D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A9862E" w14:textId="5853F644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56510D08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EFC07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784BD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3EC2B97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18F2B9A9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6DC930" w14:textId="278C7F2C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CC3C1C" w14:textId="5BD0376D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AD9CF" w14:textId="250976DB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9734C4" w:rsidRPr="00AB0D70" w14:paraId="4C5B72B2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C94B9B" w14:textId="65827E5E" w:rsidR="009734C4" w:rsidRPr="00AB0D70" w:rsidRDefault="009734C4" w:rsidP="009734C4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65086" w14:textId="00CAF2C2" w:rsidR="009734C4" w:rsidRPr="00AB0D70" w:rsidRDefault="009734C4" w:rsidP="009734C4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C0F01" w14:textId="2D9B40F4" w:rsidR="009734C4" w:rsidRPr="00AB0D70" w:rsidRDefault="009734C4" w:rsidP="009734C4">
            <w:pPr>
              <w:pStyle w:val="NormalTJERJ"/>
              <w:ind w:left="455" w:hanging="455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8699D" w14:textId="7EB32741" w:rsidR="009734C4" w:rsidRPr="00AB0D70" w:rsidRDefault="009734C4" w:rsidP="009734C4">
            <w:pPr>
              <w:pStyle w:val="NormalTJERJ"/>
              <w:ind w:left="320" w:right="-114" w:hanging="42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8741E" w14:textId="51430A4D" w:rsidR="009734C4" w:rsidRPr="00AB0D70" w:rsidRDefault="009734C4" w:rsidP="009734C4">
            <w:pPr>
              <w:pStyle w:val="NormalTJERJ"/>
              <w:ind w:left="747" w:hanging="852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5DE898EB" w14:textId="77777777" w:rsidTr="009734C4">
        <w:trPr>
          <w:trHeight w:val="7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C01A9" w14:textId="4F19BBBD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468E85DA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32A85E3" w14:textId="58A83E0F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15F4E52" w14:textId="40C6EFF4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04C9F77" w14:textId="5B628126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5EEF1702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1CC2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17A0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1E2A560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3EFE594B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29E57" w14:textId="59EFF781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9137B0" w14:textId="4DC3A0CD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22ABC" w14:textId="4F1D640B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9734C4" w:rsidRPr="00AB0D70" w14:paraId="65036708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B47AC5" w14:textId="6540255C" w:rsidR="009734C4" w:rsidRPr="00AB0D70" w:rsidRDefault="009734C4" w:rsidP="009734C4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6C051" w14:textId="5F1F8EF0" w:rsidR="009734C4" w:rsidRPr="00AB0D70" w:rsidRDefault="009734C4" w:rsidP="009734C4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CBAB8" w14:textId="2D1253AD" w:rsidR="009734C4" w:rsidRPr="00AB0D70" w:rsidRDefault="009734C4" w:rsidP="009734C4">
            <w:pPr>
              <w:pStyle w:val="NormalTJERJ"/>
              <w:ind w:left="455" w:hanging="455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3EFC6" w14:textId="0E826AAF" w:rsidR="009734C4" w:rsidRPr="00AB0D70" w:rsidRDefault="009734C4" w:rsidP="009734C4">
            <w:pPr>
              <w:pStyle w:val="NormalTJERJ"/>
              <w:ind w:left="320" w:right="-114" w:hanging="42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024AFC" w14:textId="4B47F31E" w:rsidR="009734C4" w:rsidRPr="00AB0D70" w:rsidRDefault="009734C4" w:rsidP="009734C4">
            <w:pPr>
              <w:pStyle w:val="NormalTJERJ"/>
              <w:ind w:left="747" w:hanging="852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35183A24" w14:textId="77777777" w:rsidTr="009734C4">
        <w:trPr>
          <w:trHeight w:val="73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494AB" w14:textId="128F3D66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046E786D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C12FB8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F47BB70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DEE9247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6AD8700C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E9DC7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7AD43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B4ED89B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5BECF23D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4F6FFA" w14:textId="2D0F08AE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787C9" w14:textId="313B83B7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10C2E" w14:textId="45369F7D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9734C4" w:rsidRPr="00AB0D70" w14:paraId="49353CDD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15EA79" w14:textId="53A112B7" w:rsidR="009734C4" w:rsidRPr="00AB0D70" w:rsidRDefault="009734C4" w:rsidP="009734C4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0F567" w14:textId="76275CB7" w:rsidR="009734C4" w:rsidRPr="00AB0D70" w:rsidRDefault="009734C4" w:rsidP="009734C4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35B43" w14:textId="6F361464" w:rsidR="009734C4" w:rsidRPr="00AB0D70" w:rsidRDefault="009734C4" w:rsidP="009734C4">
            <w:pPr>
              <w:pStyle w:val="NormalTJERJ"/>
              <w:ind w:left="455" w:hanging="455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11A4A" w14:textId="42303E4B" w:rsidR="009734C4" w:rsidRPr="00AB0D70" w:rsidRDefault="009734C4" w:rsidP="009734C4">
            <w:pPr>
              <w:pStyle w:val="NormalTJERJ"/>
              <w:ind w:left="320" w:right="-114" w:hanging="42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4A79F3" w14:textId="6198CF64" w:rsidR="009734C4" w:rsidRPr="00AB0D70" w:rsidRDefault="009734C4" w:rsidP="009734C4">
            <w:pPr>
              <w:pStyle w:val="NormalTJERJ"/>
              <w:ind w:left="747" w:hanging="852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58EC39F6" w14:textId="77777777" w:rsidTr="009734C4">
        <w:trPr>
          <w:trHeight w:val="73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CBF1B" w14:textId="21732C4D" w:rsidR="00003AA6" w:rsidRPr="00AB0D70" w:rsidRDefault="0045001D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DO(S) DEFEITO(S):</w:t>
            </w:r>
          </w:p>
        </w:tc>
      </w:tr>
      <w:tr w:rsidR="00003AA6" w:rsidRPr="00AB0D70" w14:paraId="6EE040EF" w14:textId="77777777" w:rsidTr="009734C4">
        <w:trPr>
          <w:trHeight w:val="5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5B63D0E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B51167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PATRIMÔNIO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0D74E36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sz w:val="18"/>
                <w:szCs w:val="16"/>
              </w:rPr>
            </w:pPr>
            <w:r w:rsidRPr="00AB0D70">
              <w:rPr>
                <w:rFonts w:cs="Arial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003AA6" w:rsidRPr="00AB0D70" w14:paraId="30EBF102" w14:textId="77777777" w:rsidTr="009734C4">
        <w:trPr>
          <w:trHeight w:val="34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8106E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B0C54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AE4A71D" w14:textId="77777777" w:rsidR="00003AA6" w:rsidRPr="00AB0D70" w:rsidRDefault="00003AA6" w:rsidP="00003AA6">
            <w:pPr>
              <w:pStyle w:val="NormalTJERJ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2F5C" w:rsidRPr="00AB0D70" w14:paraId="1EDE64F4" w14:textId="77777777" w:rsidTr="009734C4">
        <w:trPr>
          <w:trHeight w:val="397"/>
        </w:trPr>
        <w:tc>
          <w:tcPr>
            <w:tcW w:w="534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899BBD" w14:textId="6BD71DB8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DANO DECORRENTE DE USO INDEVIDO?   (     ) SIM    (     ) NÃO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287C79" w14:textId="18F64345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TTCP SEMOP Nº:                    </w:t>
            </w:r>
          </w:p>
        </w:tc>
        <w:tc>
          <w:tcPr>
            <w:tcW w:w="23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C0D7D" w14:textId="478B181A" w:rsidR="00222F5C" w:rsidRPr="00AB0D70" w:rsidRDefault="00222F5C" w:rsidP="00222F5C">
            <w:pPr>
              <w:pStyle w:val="NormalTJERJ"/>
              <w:jc w:val="left"/>
              <w:rPr>
                <w:rFonts w:cs="Arial"/>
                <w:sz w:val="18"/>
                <w:szCs w:val="18"/>
              </w:rPr>
            </w:pPr>
            <w:r w:rsidRPr="00222F5C">
              <w:rPr>
                <w:rFonts w:cs="Arial"/>
                <w:b/>
                <w:sz w:val="16"/>
                <w:szCs w:val="18"/>
              </w:rPr>
              <w:t xml:space="preserve">DATA:          /          / 20                     </w:t>
            </w:r>
          </w:p>
        </w:tc>
      </w:tr>
      <w:tr w:rsidR="009734C4" w:rsidRPr="00AB0D70" w14:paraId="23EC1B4C" w14:textId="77777777" w:rsidTr="009734C4">
        <w:trPr>
          <w:trHeight w:val="413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D3B7BC" w14:textId="6BCF2D1C" w:rsidR="009734C4" w:rsidRPr="00AB0D70" w:rsidRDefault="009734C4" w:rsidP="009734C4">
            <w:pPr>
              <w:pStyle w:val="NormalTJERJ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 Bom estado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C91FE" w14:textId="28CDF8FD" w:rsidR="009734C4" w:rsidRPr="00AB0D70" w:rsidRDefault="009734C4" w:rsidP="009734C4">
            <w:pPr>
              <w:pStyle w:val="NormalTJERJ"/>
              <w:ind w:left="323" w:hanging="323"/>
              <w:jc w:val="left"/>
              <w:rPr>
                <w:rFonts w:cs="Arial"/>
                <w:b/>
                <w:sz w:val="18"/>
                <w:szCs w:val="18"/>
              </w:rPr>
            </w:pP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Reparado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no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local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9B04B" w14:textId="268A4FDD" w:rsidR="009734C4" w:rsidRPr="00AB0D70" w:rsidRDefault="009734C4" w:rsidP="009734C4">
            <w:pPr>
              <w:pStyle w:val="NormalTJERJ"/>
              <w:ind w:left="455" w:hanging="455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(     )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Para reparo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em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oficina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CD9C2" w14:textId="1C85B30D" w:rsidR="009734C4" w:rsidRPr="00AB0D70" w:rsidRDefault="009734C4" w:rsidP="009734C4">
            <w:pPr>
              <w:pStyle w:val="NormalTJERJ"/>
              <w:ind w:left="320" w:right="-114" w:hanging="427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 xml:space="preserve">(     )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AB0D70">
              <w:rPr>
                <w:rFonts w:cs="Arial"/>
                <w:b/>
                <w:color w:val="000000"/>
                <w:sz w:val="16"/>
                <w:szCs w:val="16"/>
              </w:rPr>
              <w:t>Irrecuperável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A96E8" w14:textId="55B69119" w:rsidR="009734C4" w:rsidRPr="00AB0D70" w:rsidRDefault="009734C4" w:rsidP="009734C4">
            <w:pPr>
              <w:pStyle w:val="NormalTJERJ"/>
              <w:ind w:left="747" w:hanging="852"/>
              <w:jc w:val="left"/>
              <w:rPr>
                <w:rFonts w:cs="Arial"/>
                <w:b/>
                <w:sz w:val="20"/>
                <w:szCs w:val="12"/>
              </w:rPr>
            </w:pPr>
          </w:p>
        </w:tc>
      </w:tr>
      <w:tr w:rsidR="00003AA6" w:rsidRPr="00AB0D70" w14:paraId="3413F76B" w14:textId="77777777" w:rsidTr="00232C49">
        <w:trPr>
          <w:trHeight w:val="73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0045B" w14:textId="49A37107" w:rsidR="00003AA6" w:rsidRPr="00AB0D70" w:rsidRDefault="00003AA6" w:rsidP="00003AA6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45001D">
              <w:rPr>
                <w:rFonts w:cs="Arial"/>
                <w:b/>
                <w:sz w:val="16"/>
                <w:szCs w:val="16"/>
              </w:rPr>
              <w:t>DESCRIÇÃO DO</w:t>
            </w:r>
            <w:r w:rsidR="0045001D" w:rsidRPr="0045001D">
              <w:rPr>
                <w:rFonts w:cs="Arial"/>
                <w:b/>
                <w:sz w:val="16"/>
                <w:szCs w:val="16"/>
              </w:rPr>
              <w:t>(S)</w:t>
            </w:r>
            <w:r w:rsidRPr="0045001D">
              <w:rPr>
                <w:rFonts w:cs="Arial"/>
                <w:b/>
                <w:sz w:val="16"/>
                <w:szCs w:val="16"/>
              </w:rPr>
              <w:t xml:space="preserve"> DEFEITO</w:t>
            </w:r>
            <w:r w:rsidR="0045001D" w:rsidRPr="0045001D">
              <w:rPr>
                <w:rFonts w:cs="Arial"/>
                <w:b/>
                <w:sz w:val="16"/>
                <w:szCs w:val="16"/>
              </w:rPr>
              <w:t>(S)</w:t>
            </w:r>
            <w:r w:rsidRPr="0045001D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</w:tbl>
    <w:p w14:paraId="5E0BB3B1" w14:textId="31F2D05F" w:rsidR="003047B8" w:rsidRPr="001039D3" w:rsidRDefault="003047B8" w:rsidP="006841D5">
      <w:pPr>
        <w:tabs>
          <w:tab w:val="left" w:pos="1365"/>
        </w:tabs>
      </w:pPr>
    </w:p>
    <w:sectPr w:rsidR="003047B8" w:rsidRPr="001039D3" w:rsidSect="00563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4" w:right="567" w:bottom="284" w:left="1418" w:header="568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DF1D" w14:textId="77777777" w:rsidR="00D57711" w:rsidRDefault="00D57711">
      <w:r>
        <w:separator/>
      </w:r>
    </w:p>
  </w:endnote>
  <w:endnote w:type="continuationSeparator" w:id="0">
    <w:p w14:paraId="60C4D3EC" w14:textId="77777777" w:rsidR="00D57711" w:rsidRDefault="00D5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02A9" w14:textId="77777777" w:rsidR="00B93C92" w:rsidRDefault="00B93C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13D" w14:textId="26914554" w:rsidR="003047B8" w:rsidRPr="003047B8" w:rsidRDefault="003047B8" w:rsidP="003047B8">
    <w:pPr>
      <w:pStyle w:val="Rodap"/>
      <w:ind w:left="-567"/>
      <w:rPr>
        <w:rFonts w:cs="Arial"/>
        <w:sz w:val="16"/>
        <w:szCs w:val="16"/>
      </w:rPr>
    </w:pPr>
    <w:r w:rsidRPr="00970516">
      <w:rPr>
        <w:rFonts w:cs="Arial"/>
        <w:bCs/>
        <w:sz w:val="16"/>
        <w:szCs w:val="16"/>
      </w:rPr>
      <w:t>FRM-SGLOG-052-</w:t>
    </w:r>
    <w:r w:rsidRPr="000079BD">
      <w:rPr>
        <w:rFonts w:cs="Arial"/>
        <w:bCs/>
        <w:sz w:val="16"/>
        <w:szCs w:val="16"/>
      </w:rPr>
      <w:t>06                                       Revisão: 0</w:t>
    </w:r>
    <w:r w:rsidR="0045001D" w:rsidRPr="000079BD">
      <w:rPr>
        <w:rFonts w:cs="Arial"/>
        <w:bCs/>
        <w:sz w:val="16"/>
        <w:szCs w:val="16"/>
      </w:rPr>
      <w:t>8</w:t>
    </w:r>
    <w:r w:rsidRPr="000079BD">
      <w:rPr>
        <w:rFonts w:cs="Arial"/>
        <w:bCs/>
        <w:sz w:val="16"/>
        <w:szCs w:val="16"/>
      </w:rPr>
      <w:t xml:space="preserve">                                             Data: </w:t>
    </w:r>
    <w:r w:rsidR="00B93C92">
      <w:rPr>
        <w:rFonts w:cs="Arial"/>
        <w:bCs/>
        <w:sz w:val="16"/>
        <w:szCs w:val="16"/>
      </w:rPr>
      <w:t>20</w:t>
    </w:r>
    <w:r w:rsidR="0045001D" w:rsidRPr="000079BD">
      <w:rPr>
        <w:rFonts w:cs="Arial"/>
        <w:bCs/>
        <w:sz w:val="16"/>
        <w:szCs w:val="16"/>
      </w:rPr>
      <w:t>/</w:t>
    </w:r>
    <w:r w:rsidR="00B93C92">
      <w:rPr>
        <w:rFonts w:cs="Arial"/>
        <w:bCs/>
        <w:sz w:val="16"/>
        <w:szCs w:val="16"/>
      </w:rPr>
      <w:t>10</w:t>
    </w:r>
    <w:r w:rsidR="0045001D" w:rsidRPr="000079BD">
      <w:rPr>
        <w:rFonts w:cs="Arial"/>
        <w:bCs/>
        <w:sz w:val="16"/>
        <w:szCs w:val="16"/>
      </w:rPr>
      <w:t>/2023</w:t>
    </w:r>
    <w:r w:rsidRPr="000079BD">
      <w:rPr>
        <w:rFonts w:cs="Arial"/>
        <w:bCs/>
        <w:sz w:val="16"/>
        <w:szCs w:val="16"/>
      </w:rPr>
      <w:t xml:space="preserve">                                                         </w:t>
    </w:r>
    <w:r w:rsidRPr="00970516">
      <w:rPr>
        <w:rFonts w:cs="Arial"/>
        <w:bCs/>
        <w:sz w:val="16"/>
        <w:szCs w:val="16"/>
      </w:rPr>
      <w:t>Pág.</w:t>
    </w:r>
    <w:r w:rsidRPr="00970516">
      <w:rPr>
        <w:rStyle w:val="Nmerodepgina"/>
        <w:rFonts w:cs="Arial"/>
        <w:bCs/>
        <w:sz w:val="16"/>
        <w:szCs w:val="16"/>
      </w:rPr>
      <w:fldChar w:fldCharType="begin"/>
    </w:r>
    <w:r w:rsidRPr="00970516">
      <w:rPr>
        <w:rStyle w:val="Nmerodepgina"/>
        <w:rFonts w:cs="Arial"/>
        <w:bCs/>
        <w:sz w:val="16"/>
        <w:szCs w:val="16"/>
      </w:rPr>
      <w:instrText xml:space="preserve"> PAGE </w:instrText>
    </w:r>
    <w:r w:rsidRPr="00970516">
      <w:rPr>
        <w:rStyle w:val="Nmerodepgina"/>
        <w:rFonts w:cs="Arial"/>
        <w:bCs/>
        <w:sz w:val="16"/>
        <w:szCs w:val="16"/>
      </w:rPr>
      <w:fldChar w:fldCharType="separate"/>
    </w:r>
    <w:r w:rsidR="0045001D">
      <w:rPr>
        <w:rStyle w:val="Nmerodepgina"/>
        <w:rFonts w:cs="Arial"/>
        <w:bCs/>
        <w:noProof/>
        <w:sz w:val="16"/>
        <w:szCs w:val="16"/>
      </w:rPr>
      <w:t>2</w:t>
    </w:r>
    <w:r w:rsidRPr="00970516">
      <w:rPr>
        <w:rStyle w:val="Nmerodepgina"/>
        <w:rFonts w:cs="Arial"/>
        <w:bCs/>
        <w:sz w:val="16"/>
        <w:szCs w:val="16"/>
      </w:rPr>
      <w:fldChar w:fldCharType="end"/>
    </w:r>
    <w:r w:rsidRPr="00970516">
      <w:rPr>
        <w:rStyle w:val="Nmerodepgina"/>
        <w:rFonts w:cs="Arial"/>
        <w:bCs/>
        <w:sz w:val="16"/>
        <w:szCs w:val="16"/>
      </w:rPr>
      <w:t>/</w:t>
    </w:r>
    <w:r w:rsidRPr="00970516">
      <w:rPr>
        <w:rFonts w:cs="Arial"/>
        <w:bCs/>
        <w:sz w:val="16"/>
        <w:szCs w:val="16"/>
      </w:rPr>
      <w:fldChar w:fldCharType="begin"/>
    </w:r>
    <w:r w:rsidRPr="00970516">
      <w:rPr>
        <w:rFonts w:cs="Arial"/>
        <w:bCs/>
        <w:sz w:val="16"/>
        <w:szCs w:val="16"/>
      </w:rPr>
      <w:instrText xml:space="preserve"> NUMPAGES </w:instrText>
    </w:r>
    <w:r w:rsidRPr="00970516">
      <w:rPr>
        <w:rFonts w:cs="Arial"/>
        <w:bCs/>
        <w:sz w:val="16"/>
        <w:szCs w:val="16"/>
      </w:rPr>
      <w:fldChar w:fldCharType="separate"/>
    </w:r>
    <w:r w:rsidR="0045001D">
      <w:rPr>
        <w:rFonts w:cs="Arial"/>
        <w:bCs/>
        <w:noProof/>
        <w:sz w:val="16"/>
        <w:szCs w:val="16"/>
      </w:rPr>
      <w:t>2</w:t>
    </w:r>
    <w:r w:rsidRPr="00970516">
      <w:rPr>
        <w:rFonts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DBB5" w14:textId="41C6AC68" w:rsidR="00BC3DBB" w:rsidRPr="00970516" w:rsidRDefault="00F0640B" w:rsidP="007116C7">
    <w:pPr>
      <w:pStyle w:val="Rodap"/>
      <w:ind w:left="-567"/>
      <w:rPr>
        <w:rFonts w:cs="Arial"/>
        <w:sz w:val="16"/>
        <w:szCs w:val="16"/>
      </w:rPr>
    </w:pPr>
    <w:r w:rsidRPr="00970516">
      <w:rPr>
        <w:rFonts w:cs="Arial"/>
        <w:bCs/>
        <w:sz w:val="16"/>
        <w:szCs w:val="16"/>
      </w:rPr>
      <w:t>F</w:t>
    </w:r>
    <w:r w:rsidR="004D5E61" w:rsidRPr="00970516">
      <w:rPr>
        <w:rFonts w:cs="Arial"/>
        <w:bCs/>
        <w:sz w:val="16"/>
        <w:szCs w:val="16"/>
      </w:rPr>
      <w:t>RM-S</w:t>
    </w:r>
    <w:r w:rsidRPr="00970516">
      <w:rPr>
        <w:rFonts w:cs="Arial"/>
        <w:bCs/>
        <w:sz w:val="16"/>
        <w:szCs w:val="16"/>
      </w:rPr>
      <w:t>GLOG-052-</w:t>
    </w:r>
    <w:r w:rsidRPr="000079BD">
      <w:rPr>
        <w:rFonts w:cs="Arial"/>
        <w:bCs/>
        <w:sz w:val="16"/>
        <w:szCs w:val="16"/>
      </w:rPr>
      <w:t>06</w:t>
    </w:r>
    <w:r w:rsidR="002E6811" w:rsidRPr="000079BD">
      <w:rPr>
        <w:rFonts w:cs="Arial"/>
        <w:bCs/>
        <w:sz w:val="16"/>
        <w:szCs w:val="16"/>
      </w:rPr>
      <w:t xml:space="preserve">                    </w:t>
    </w:r>
    <w:r w:rsidRPr="000079BD">
      <w:rPr>
        <w:rFonts w:cs="Arial"/>
        <w:bCs/>
        <w:sz w:val="16"/>
        <w:szCs w:val="16"/>
      </w:rPr>
      <w:t xml:space="preserve">                   Revisão: 0</w:t>
    </w:r>
    <w:r w:rsidR="00044ACF" w:rsidRPr="000079BD">
      <w:rPr>
        <w:rFonts w:cs="Arial"/>
        <w:bCs/>
        <w:sz w:val="16"/>
        <w:szCs w:val="16"/>
      </w:rPr>
      <w:t>8</w:t>
    </w:r>
    <w:r w:rsidR="002E6811" w:rsidRPr="000079BD">
      <w:rPr>
        <w:rFonts w:cs="Arial"/>
        <w:bCs/>
        <w:sz w:val="16"/>
        <w:szCs w:val="16"/>
      </w:rPr>
      <w:t xml:space="preserve">                       </w:t>
    </w:r>
    <w:r w:rsidR="004D5E61" w:rsidRPr="000079BD">
      <w:rPr>
        <w:rFonts w:cs="Arial"/>
        <w:bCs/>
        <w:sz w:val="16"/>
        <w:szCs w:val="16"/>
      </w:rPr>
      <w:t xml:space="preserve">      </w:t>
    </w:r>
    <w:r w:rsidR="002E6811" w:rsidRPr="000079BD">
      <w:rPr>
        <w:rFonts w:cs="Arial"/>
        <w:bCs/>
        <w:sz w:val="16"/>
        <w:szCs w:val="16"/>
      </w:rPr>
      <w:t xml:space="preserve">                Data</w:t>
    </w:r>
    <w:r w:rsidR="007116C7" w:rsidRPr="000079BD">
      <w:rPr>
        <w:rFonts w:cs="Arial"/>
        <w:bCs/>
        <w:sz w:val="16"/>
        <w:szCs w:val="16"/>
      </w:rPr>
      <w:t xml:space="preserve">: </w:t>
    </w:r>
    <w:r w:rsidR="00B93C92">
      <w:rPr>
        <w:rFonts w:cs="Arial"/>
        <w:bCs/>
        <w:sz w:val="16"/>
        <w:szCs w:val="16"/>
      </w:rPr>
      <w:t>20</w:t>
    </w:r>
    <w:r w:rsidR="00044ACF" w:rsidRPr="000079BD">
      <w:rPr>
        <w:rFonts w:cs="Arial"/>
        <w:bCs/>
        <w:sz w:val="16"/>
        <w:szCs w:val="16"/>
      </w:rPr>
      <w:t>/</w:t>
    </w:r>
    <w:r w:rsidR="00B93C92">
      <w:rPr>
        <w:rFonts w:cs="Arial"/>
        <w:bCs/>
        <w:sz w:val="16"/>
        <w:szCs w:val="16"/>
      </w:rPr>
      <w:t>10</w:t>
    </w:r>
    <w:r w:rsidR="00044ACF" w:rsidRPr="000079BD">
      <w:rPr>
        <w:rFonts w:cs="Arial"/>
        <w:bCs/>
        <w:sz w:val="16"/>
        <w:szCs w:val="16"/>
      </w:rPr>
      <w:t>/2023</w:t>
    </w:r>
    <w:r w:rsidR="004D5E61" w:rsidRPr="000079BD">
      <w:rPr>
        <w:rFonts w:cs="Arial"/>
        <w:bCs/>
        <w:sz w:val="16"/>
        <w:szCs w:val="16"/>
      </w:rPr>
      <w:t xml:space="preserve">                                                        </w:t>
    </w:r>
    <w:r w:rsidR="002E6811" w:rsidRPr="00970516">
      <w:rPr>
        <w:rFonts w:cs="Arial"/>
        <w:bCs/>
        <w:sz w:val="16"/>
        <w:szCs w:val="16"/>
      </w:rPr>
      <w:t>Pág.</w:t>
    </w:r>
    <w:r w:rsidR="002E6811" w:rsidRPr="00970516">
      <w:rPr>
        <w:rStyle w:val="Nmerodepgina"/>
        <w:rFonts w:cs="Arial"/>
        <w:bCs/>
        <w:sz w:val="16"/>
        <w:szCs w:val="16"/>
      </w:rPr>
      <w:fldChar w:fldCharType="begin"/>
    </w:r>
    <w:r w:rsidR="002E6811" w:rsidRPr="00970516">
      <w:rPr>
        <w:rStyle w:val="Nmerodepgina"/>
        <w:rFonts w:cs="Arial"/>
        <w:bCs/>
        <w:sz w:val="16"/>
        <w:szCs w:val="16"/>
      </w:rPr>
      <w:instrText xml:space="preserve"> PAGE </w:instrText>
    </w:r>
    <w:r w:rsidR="002E6811" w:rsidRPr="00970516">
      <w:rPr>
        <w:rStyle w:val="Nmerodepgina"/>
        <w:rFonts w:cs="Arial"/>
        <w:bCs/>
        <w:sz w:val="16"/>
        <w:szCs w:val="16"/>
      </w:rPr>
      <w:fldChar w:fldCharType="separate"/>
    </w:r>
    <w:r w:rsidR="0045001D">
      <w:rPr>
        <w:rStyle w:val="Nmerodepgina"/>
        <w:rFonts w:cs="Arial"/>
        <w:bCs/>
        <w:noProof/>
        <w:sz w:val="16"/>
        <w:szCs w:val="16"/>
      </w:rPr>
      <w:t>1</w:t>
    </w:r>
    <w:r w:rsidR="002E6811" w:rsidRPr="00970516">
      <w:rPr>
        <w:rStyle w:val="Nmerodepgina"/>
        <w:rFonts w:cs="Arial"/>
        <w:bCs/>
        <w:sz w:val="16"/>
        <w:szCs w:val="16"/>
      </w:rPr>
      <w:fldChar w:fldCharType="end"/>
    </w:r>
    <w:r w:rsidR="002E6811" w:rsidRPr="00970516">
      <w:rPr>
        <w:rStyle w:val="Nmerodepgina"/>
        <w:rFonts w:cs="Arial"/>
        <w:bCs/>
        <w:sz w:val="16"/>
        <w:szCs w:val="16"/>
      </w:rPr>
      <w:t>/</w:t>
    </w:r>
    <w:r w:rsidR="002E6811" w:rsidRPr="00970516">
      <w:rPr>
        <w:rFonts w:cs="Arial"/>
        <w:bCs/>
        <w:sz w:val="16"/>
        <w:szCs w:val="16"/>
      </w:rPr>
      <w:fldChar w:fldCharType="begin"/>
    </w:r>
    <w:r w:rsidR="002E6811" w:rsidRPr="00970516">
      <w:rPr>
        <w:rFonts w:cs="Arial"/>
        <w:bCs/>
        <w:sz w:val="16"/>
        <w:szCs w:val="16"/>
      </w:rPr>
      <w:instrText xml:space="preserve"> NUMPAGES </w:instrText>
    </w:r>
    <w:r w:rsidR="002E6811" w:rsidRPr="00970516">
      <w:rPr>
        <w:rFonts w:cs="Arial"/>
        <w:bCs/>
        <w:sz w:val="16"/>
        <w:szCs w:val="16"/>
      </w:rPr>
      <w:fldChar w:fldCharType="separate"/>
    </w:r>
    <w:r w:rsidR="0045001D">
      <w:rPr>
        <w:rFonts w:cs="Arial"/>
        <w:bCs/>
        <w:noProof/>
        <w:sz w:val="16"/>
        <w:szCs w:val="16"/>
      </w:rPr>
      <w:t>2</w:t>
    </w:r>
    <w:r w:rsidR="002E6811" w:rsidRPr="00970516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905C" w14:textId="77777777" w:rsidR="00D57711" w:rsidRDefault="00D57711">
      <w:r>
        <w:separator/>
      </w:r>
    </w:p>
  </w:footnote>
  <w:footnote w:type="continuationSeparator" w:id="0">
    <w:p w14:paraId="58486D81" w14:textId="77777777" w:rsidR="00D57711" w:rsidRDefault="00D5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2B9B" w14:textId="77777777" w:rsidR="00B93C92" w:rsidRDefault="00B93C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1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371"/>
      <w:gridCol w:w="1720"/>
    </w:tblGrid>
    <w:tr w:rsidR="000965EE" w14:paraId="62A94A6D" w14:textId="77777777" w:rsidTr="006E7467">
      <w:trPr>
        <w:trHeight w:val="1536"/>
      </w:trPr>
      <w:tc>
        <w:tcPr>
          <w:tcW w:w="1560" w:type="dxa"/>
          <w:shd w:val="clear" w:color="auto" w:fill="auto"/>
          <w:vAlign w:val="center"/>
        </w:tcPr>
        <w:p w14:paraId="30EA17F0" w14:textId="77777777" w:rsidR="000965EE" w:rsidRPr="005547E6" w:rsidRDefault="000965EE" w:rsidP="000965EE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3992AEA" wp14:editId="76101B63">
                <wp:extent cx="644837" cy="628650"/>
                <wp:effectExtent l="0" t="0" r="3175" b="0"/>
                <wp:docPr id="1" name="Imagem 1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916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14:paraId="1FA51267" w14:textId="77777777" w:rsidR="000965EE" w:rsidRPr="004312C8" w:rsidRDefault="000965EE" w:rsidP="000965EE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4312C8">
            <w:rPr>
              <w:rFonts w:cs="Arial"/>
              <w:sz w:val="18"/>
              <w:szCs w:val="18"/>
            </w:rPr>
            <w:t>PODER JUDICIÁRIO DO ESTADO DO RIO DE JANEIRO</w:t>
          </w:r>
        </w:p>
        <w:p w14:paraId="1ABFC672" w14:textId="77777777" w:rsidR="000965EE" w:rsidRPr="00BA65FF" w:rsidRDefault="000965EE" w:rsidP="000965EE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BA65FF">
            <w:rPr>
              <w:rFonts w:cs="Arial"/>
              <w:sz w:val="18"/>
              <w:szCs w:val="18"/>
            </w:rPr>
            <w:t>SECRETARIA-GERAL DE LOGÍSTICA</w:t>
          </w:r>
        </w:p>
        <w:p w14:paraId="4A2CD2C3" w14:textId="77777777" w:rsidR="000965EE" w:rsidRPr="004312C8" w:rsidRDefault="000965EE" w:rsidP="000965EE">
          <w:pPr>
            <w:pStyle w:val="NormalTJERJ"/>
            <w:jc w:val="center"/>
            <w:rPr>
              <w:rFonts w:cs="Arial"/>
              <w:spacing w:val="-16"/>
              <w:sz w:val="18"/>
              <w:szCs w:val="18"/>
            </w:rPr>
          </w:pPr>
          <w:r w:rsidRPr="004312C8">
            <w:rPr>
              <w:rFonts w:cs="Arial"/>
              <w:spacing w:val="-16"/>
              <w:sz w:val="18"/>
              <w:szCs w:val="18"/>
            </w:rPr>
            <w:t>DEPARTAMENTO D E PATRIMÔNIO E MATERIAL (DEPAM)</w:t>
          </w:r>
        </w:p>
        <w:p w14:paraId="349E6A64" w14:textId="77777777" w:rsidR="000965EE" w:rsidRPr="004312C8" w:rsidRDefault="000965EE" w:rsidP="000965EE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spacing w:val="6"/>
              <w:sz w:val="18"/>
              <w:szCs w:val="18"/>
            </w:rPr>
            <w:t>DIVISÃO DE CONTROLE PATRIMONIAL (DIPAT)</w:t>
          </w:r>
        </w:p>
        <w:p w14:paraId="3C645937" w14:textId="77777777" w:rsidR="000965EE" w:rsidRPr="004312C8" w:rsidRDefault="000965EE" w:rsidP="000965EE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b/>
              <w:spacing w:val="6"/>
              <w:sz w:val="18"/>
              <w:szCs w:val="18"/>
            </w:rPr>
            <w:t xml:space="preserve">SERVIÇO DE MANUNTENÇÃO DE MATERIAIS </w:t>
          </w:r>
          <w:r w:rsidRPr="005E43FA">
            <w:rPr>
              <w:rFonts w:cs="Arial"/>
              <w:b/>
              <w:spacing w:val="6"/>
              <w:sz w:val="18"/>
              <w:szCs w:val="18"/>
            </w:rPr>
            <w:t>PERMANENTES</w:t>
          </w:r>
          <w:r w:rsidRPr="004312C8">
            <w:rPr>
              <w:rFonts w:cs="Arial"/>
              <w:b/>
              <w:spacing w:val="6"/>
              <w:sz w:val="18"/>
              <w:szCs w:val="18"/>
            </w:rPr>
            <w:t xml:space="preserve"> (SEMAM)</w:t>
          </w:r>
        </w:p>
        <w:p w14:paraId="70BF797B" w14:textId="77777777" w:rsidR="000965EE" w:rsidRPr="004312C8" w:rsidRDefault="000965EE" w:rsidP="000965EE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4312C8">
            <w:rPr>
              <w:rFonts w:cs="Arial"/>
              <w:spacing w:val="-8"/>
              <w:sz w:val="18"/>
              <w:szCs w:val="18"/>
            </w:rPr>
            <w:t>Rua São Valentim, 104 – Praça da Bandeira – Rio de Janeiro  –  RJ</w:t>
          </w:r>
        </w:p>
        <w:p w14:paraId="7CA4501A" w14:textId="77777777" w:rsidR="000965EE" w:rsidRPr="004312C8" w:rsidRDefault="000965EE" w:rsidP="000965EE">
          <w:pPr>
            <w:jc w:val="center"/>
            <w:rPr>
              <w:rFonts w:cs="Arial"/>
              <w:lang w:val="en-US"/>
            </w:rPr>
          </w:pPr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CEP 20.260-</w:t>
          </w:r>
          <w:proofErr w:type="gramStart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110  -</w:t>
          </w:r>
          <w:proofErr w:type="gramEnd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Pr="00BA65FF">
            <w:rPr>
              <w:rFonts w:cs="Arial"/>
              <w:spacing w:val="-4"/>
              <w:sz w:val="18"/>
              <w:szCs w:val="18"/>
              <w:lang w:val="en-US"/>
            </w:rPr>
            <w:t>Tel.: 3213-4793 ramal 21</w:t>
          </w:r>
          <w:r w:rsidRPr="00970516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hyperlink r:id="rId2" w:history="1">
            <w:r w:rsidRPr="004312C8">
              <w:rPr>
                <w:rStyle w:val="Hyperlink"/>
                <w:rFonts w:cs="Arial"/>
                <w:color w:val="auto"/>
                <w:spacing w:val="-4"/>
                <w:sz w:val="18"/>
                <w:szCs w:val="18"/>
                <w:u w:val="none"/>
                <w:lang w:val="en-US"/>
              </w:rPr>
              <w:t>semam.triagem@tjrj.jus.br</w:t>
            </w:r>
          </w:hyperlink>
        </w:p>
      </w:tc>
      <w:tc>
        <w:tcPr>
          <w:tcW w:w="1720" w:type="dxa"/>
          <w:shd w:val="clear" w:color="auto" w:fill="auto"/>
        </w:tcPr>
        <w:p w14:paraId="46A1EF5B" w14:textId="77777777" w:rsidR="000965EE" w:rsidRPr="004312C8" w:rsidRDefault="000965EE" w:rsidP="000965EE">
          <w:pPr>
            <w:pStyle w:val="NormalTJERJ"/>
            <w:rPr>
              <w:rFonts w:cs="Arial"/>
              <w:lang w:val="en-US"/>
            </w:rPr>
          </w:pPr>
        </w:p>
        <w:p w14:paraId="4D683DEA" w14:textId="77777777" w:rsidR="000965EE" w:rsidRPr="001E65BD" w:rsidRDefault="000965EE" w:rsidP="000965EE">
          <w:pPr>
            <w:pStyle w:val="NormalTJERJ"/>
            <w:jc w:val="center"/>
            <w:rPr>
              <w:rFonts w:cs="Arial"/>
              <w:b/>
            </w:rPr>
          </w:pPr>
          <w:r w:rsidRPr="001E65BD">
            <w:rPr>
              <w:rFonts w:cs="Arial"/>
              <w:b/>
            </w:rPr>
            <w:t>Nº do documento</w:t>
          </w:r>
        </w:p>
        <w:p w14:paraId="331C1B44" w14:textId="77777777" w:rsidR="000965EE" w:rsidRPr="001E65BD" w:rsidRDefault="000965EE" w:rsidP="000965EE">
          <w:pPr>
            <w:pStyle w:val="NormalTJERJ"/>
            <w:jc w:val="center"/>
            <w:rPr>
              <w:rFonts w:cs="Arial"/>
              <w:b/>
            </w:rPr>
          </w:pPr>
        </w:p>
        <w:p w14:paraId="584ED0B3" w14:textId="77777777" w:rsidR="000965EE" w:rsidRPr="00393B60" w:rsidRDefault="000965EE" w:rsidP="000965EE">
          <w:pPr>
            <w:pStyle w:val="NormalTJERJ"/>
            <w:jc w:val="center"/>
            <w:rPr>
              <w:rFonts w:cs="Arial"/>
              <w:sz w:val="28"/>
              <w:szCs w:val="28"/>
            </w:rPr>
          </w:pPr>
          <w:r w:rsidRPr="00393B60">
            <w:rPr>
              <w:rFonts w:cs="Arial"/>
              <w:b/>
              <w:color w:val="FFFFFF" w:themeColor="background1"/>
              <w:sz w:val="28"/>
              <w:szCs w:val="28"/>
            </w:rPr>
            <w:t xml:space="preserve">01   </w:t>
          </w:r>
          <w:r w:rsidRPr="00393B60">
            <w:rPr>
              <w:rFonts w:cs="Arial"/>
              <w:b/>
              <w:sz w:val="28"/>
              <w:szCs w:val="28"/>
            </w:rPr>
            <w:t>/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  <w:r w:rsidRPr="00393B60">
            <w:rPr>
              <w:rFonts w:cs="Arial"/>
              <w:b/>
              <w:sz w:val="28"/>
              <w:szCs w:val="28"/>
            </w:rPr>
            <w:t>20__</w:t>
          </w:r>
        </w:p>
      </w:tc>
    </w:tr>
  </w:tbl>
  <w:p w14:paraId="69A22333" w14:textId="77777777" w:rsidR="001676A0" w:rsidRPr="001676A0" w:rsidRDefault="001676A0" w:rsidP="001676A0">
    <w:pPr>
      <w:rPr>
        <w:rFonts w:ascii="Fonte Ecológica Spranq" w:hAnsi="Fonte Ecológica Spranq"/>
        <w:b/>
        <w:bCs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1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371"/>
      <w:gridCol w:w="1720"/>
    </w:tblGrid>
    <w:tr w:rsidR="00BC3DBB" w14:paraId="2CBAFB6E" w14:textId="77777777" w:rsidTr="00517505">
      <w:trPr>
        <w:trHeight w:val="1536"/>
      </w:trPr>
      <w:tc>
        <w:tcPr>
          <w:tcW w:w="1560" w:type="dxa"/>
          <w:shd w:val="clear" w:color="auto" w:fill="auto"/>
          <w:vAlign w:val="center"/>
        </w:tcPr>
        <w:p w14:paraId="738C611D" w14:textId="77777777" w:rsidR="00BC3DBB" w:rsidRPr="005547E6" w:rsidRDefault="00BC3DBB" w:rsidP="00B514B4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EDD5B8A" wp14:editId="1D0D8F08">
                <wp:extent cx="644837" cy="628650"/>
                <wp:effectExtent l="0" t="0" r="3175" b="0"/>
                <wp:docPr id="5" name="Imagem 5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916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14:paraId="6B76840D" w14:textId="77777777" w:rsidR="00735EBB" w:rsidRPr="004312C8" w:rsidRDefault="00BC3DBB" w:rsidP="00CC6D3D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4312C8">
            <w:rPr>
              <w:rFonts w:cs="Arial"/>
              <w:sz w:val="18"/>
              <w:szCs w:val="18"/>
            </w:rPr>
            <w:t>PODER JUDICIÁRIO DO ESTADO DO RIO DE JANEIRO</w:t>
          </w:r>
        </w:p>
        <w:p w14:paraId="3CB4E3EE" w14:textId="77777777" w:rsidR="00BC3DBB" w:rsidRPr="00AB0D70" w:rsidRDefault="004D5E61" w:rsidP="00CC6D3D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AB0D70">
            <w:rPr>
              <w:rFonts w:cs="Arial"/>
              <w:sz w:val="18"/>
              <w:szCs w:val="18"/>
            </w:rPr>
            <w:t>SECRETARIA</w:t>
          </w:r>
          <w:r w:rsidR="00BC3DBB" w:rsidRPr="00AB0D70">
            <w:rPr>
              <w:rFonts w:cs="Arial"/>
              <w:sz w:val="18"/>
              <w:szCs w:val="18"/>
            </w:rPr>
            <w:t>-GERAL DE LOGÍSTICA</w:t>
          </w:r>
        </w:p>
        <w:p w14:paraId="0298E906" w14:textId="77777777" w:rsidR="00BC3DBB" w:rsidRPr="004312C8" w:rsidRDefault="00BC3DBB" w:rsidP="00CC6D3D">
          <w:pPr>
            <w:pStyle w:val="NormalTJERJ"/>
            <w:jc w:val="center"/>
            <w:rPr>
              <w:rFonts w:cs="Arial"/>
              <w:spacing w:val="-16"/>
              <w:sz w:val="18"/>
              <w:szCs w:val="18"/>
            </w:rPr>
          </w:pPr>
          <w:r w:rsidRPr="004312C8">
            <w:rPr>
              <w:rFonts w:cs="Arial"/>
              <w:spacing w:val="-16"/>
              <w:sz w:val="18"/>
              <w:szCs w:val="18"/>
            </w:rPr>
            <w:t>DEPARTAMENTO D E PATRIMÔNIO E MATERIAL (DEPAM)</w:t>
          </w:r>
        </w:p>
        <w:p w14:paraId="3F302A33" w14:textId="77777777" w:rsidR="00BC3D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spacing w:val="6"/>
              <w:sz w:val="18"/>
              <w:szCs w:val="18"/>
            </w:rPr>
            <w:t>DIVISÃO DE CONTROLE PATRIMONIAL (DIPAT)</w:t>
          </w:r>
        </w:p>
        <w:p w14:paraId="35CFC803" w14:textId="50C46A79" w:rsidR="00735E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b/>
              <w:spacing w:val="6"/>
              <w:sz w:val="18"/>
              <w:szCs w:val="18"/>
            </w:rPr>
            <w:t xml:space="preserve">SERVIÇO DE 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MANUTENÇÃO DE MATERIAIS </w:t>
          </w:r>
          <w:r w:rsidR="009D5137" w:rsidRPr="005E43FA">
            <w:rPr>
              <w:rFonts w:cs="Arial"/>
              <w:b/>
              <w:spacing w:val="6"/>
              <w:sz w:val="18"/>
              <w:szCs w:val="18"/>
            </w:rPr>
            <w:t>PERMANENTES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 (SEMAM)</w:t>
          </w:r>
        </w:p>
        <w:p w14:paraId="7F38F1A1" w14:textId="77777777" w:rsidR="00BC3DBB" w:rsidRPr="004312C8" w:rsidRDefault="009D5137" w:rsidP="00CC6D3D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4312C8">
            <w:rPr>
              <w:rFonts w:cs="Arial"/>
              <w:spacing w:val="-8"/>
              <w:sz w:val="18"/>
              <w:szCs w:val="18"/>
            </w:rPr>
            <w:t>Rua São Valentim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, </w:t>
          </w:r>
          <w:r w:rsidRPr="004312C8">
            <w:rPr>
              <w:rFonts w:cs="Arial"/>
              <w:spacing w:val="-8"/>
              <w:sz w:val="18"/>
              <w:szCs w:val="18"/>
            </w:rPr>
            <w:t>104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 – Praça da Bandeira – Rio de Janeiro  –  RJ</w:t>
          </w:r>
        </w:p>
        <w:p w14:paraId="469AA5D3" w14:textId="77777777" w:rsidR="00BC3DBB" w:rsidRPr="004312C8" w:rsidRDefault="009D5137" w:rsidP="004D5E61">
          <w:pPr>
            <w:jc w:val="center"/>
            <w:rPr>
              <w:rFonts w:cs="Arial"/>
              <w:lang w:val="en-US"/>
            </w:rPr>
          </w:pPr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CEP 20.260-</w:t>
          </w:r>
          <w:proofErr w:type="gramStart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110  -</w:t>
          </w:r>
          <w:proofErr w:type="gramEnd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Pr="00AB0D70">
            <w:rPr>
              <w:rFonts w:cs="Arial"/>
              <w:spacing w:val="-4"/>
              <w:sz w:val="18"/>
              <w:szCs w:val="18"/>
              <w:lang w:val="en-US"/>
            </w:rPr>
            <w:t xml:space="preserve">Tel.: </w:t>
          </w:r>
          <w:r w:rsidR="004D5E61" w:rsidRPr="00AB0D70">
            <w:rPr>
              <w:rFonts w:cs="Arial"/>
              <w:spacing w:val="-4"/>
              <w:sz w:val="18"/>
              <w:szCs w:val="18"/>
              <w:lang w:val="en-US"/>
            </w:rPr>
            <w:t>3213-4793</w:t>
          </w:r>
          <w:r w:rsidR="00BC3DBB" w:rsidRPr="00AB0D70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4D5E61" w:rsidRPr="00AB0D70">
            <w:rPr>
              <w:rFonts w:cs="Arial"/>
              <w:spacing w:val="-4"/>
              <w:sz w:val="18"/>
              <w:szCs w:val="18"/>
              <w:lang w:val="en-US"/>
            </w:rPr>
            <w:t>r</w:t>
          </w:r>
          <w:r w:rsidR="00F554EE" w:rsidRPr="00AB0D70">
            <w:rPr>
              <w:rFonts w:cs="Arial"/>
              <w:spacing w:val="-4"/>
              <w:sz w:val="18"/>
              <w:szCs w:val="18"/>
              <w:lang w:val="en-US"/>
            </w:rPr>
            <w:t>amal</w:t>
          </w:r>
          <w:r w:rsidR="007E49E3" w:rsidRPr="00AB0D70">
            <w:rPr>
              <w:rFonts w:cs="Arial"/>
              <w:spacing w:val="-4"/>
              <w:sz w:val="18"/>
              <w:szCs w:val="18"/>
              <w:lang w:val="en-US"/>
            </w:rPr>
            <w:t xml:space="preserve"> 2</w:t>
          </w:r>
          <w:r w:rsidR="004D5E61" w:rsidRPr="00AB0D70">
            <w:rPr>
              <w:rFonts w:cs="Arial"/>
              <w:spacing w:val="-4"/>
              <w:sz w:val="18"/>
              <w:szCs w:val="18"/>
              <w:lang w:val="en-US"/>
            </w:rPr>
            <w:t>1</w:t>
          </w:r>
          <w:r w:rsidR="007E49E3" w:rsidRPr="00970516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930558"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="00BC3DBB"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hyperlink r:id="rId2" w:history="1">
            <w:r w:rsidR="007E49E3" w:rsidRPr="004312C8">
              <w:rPr>
                <w:rStyle w:val="Hyperlink"/>
                <w:rFonts w:cs="Arial"/>
                <w:color w:val="auto"/>
                <w:spacing w:val="-4"/>
                <w:sz w:val="18"/>
                <w:szCs w:val="18"/>
                <w:u w:val="none"/>
                <w:lang w:val="en-US"/>
              </w:rPr>
              <w:t>semam.triagem@tjrj.jus.br</w:t>
            </w:r>
          </w:hyperlink>
        </w:p>
      </w:tc>
      <w:tc>
        <w:tcPr>
          <w:tcW w:w="1720" w:type="dxa"/>
          <w:shd w:val="clear" w:color="auto" w:fill="auto"/>
        </w:tcPr>
        <w:p w14:paraId="35D85EB4" w14:textId="77777777" w:rsidR="00BC3DBB" w:rsidRPr="004312C8" w:rsidRDefault="00BC3DBB" w:rsidP="00876575">
          <w:pPr>
            <w:pStyle w:val="NormalTJERJ"/>
            <w:rPr>
              <w:rFonts w:cs="Arial"/>
              <w:lang w:val="en-US"/>
            </w:rPr>
          </w:pPr>
        </w:p>
        <w:p w14:paraId="48B5EB11" w14:textId="00337DEA" w:rsidR="00BC3DBB" w:rsidRPr="001E65BD" w:rsidRDefault="00BC3DBB" w:rsidP="00B41652">
          <w:pPr>
            <w:pStyle w:val="NormalTJERJ"/>
            <w:jc w:val="center"/>
            <w:rPr>
              <w:rFonts w:cs="Arial"/>
              <w:b/>
            </w:rPr>
          </w:pPr>
          <w:r w:rsidRPr="001E65BD">
            <w:rPr>
              <w:rFonts w:cs="Arial"/>
              <w:b/>
            </w:rPr>
            <w:t>N</w:t>
          </w:r>
          <w:r w:rsidR="009734C4">
            <w:rPr>
              <w:rFonts w:cs="Arial"/>
              <w:b/>
            </w:rPr>
            <w:t>úmero</w:t>
          </w:r>
          <w:r w:rsidRPr="001E65BD">
            <w:rPr>
              <w:rFonts w:cs="Arial"/>
              <w:b/>
            </w:rPr>
            <w:t xml:space="preserve"> do </w:t>
          </w:r>
          <w:r w:rsidR="00735EBB" w:rsidRPr="001E65BD">
            <w:rPr>
              <w:rFonts w:cs="Arial"/>
              <w:b/>
            </w:rPr>
            <w:t>documento</w:t>
          </w:r>
        </w:p>
        <w:p w14:paraId="0607D68D" w14:textId="77777777" w:rsidR="00A94E81" w:rsidRPr="001E65BD" w:rsidRDefault="00A94E81" w:rsidP="00B41652">
          <w:pPr>
            <w:pStyle w:val="NormalTJERJ"/>
            <w:jc w:val="center"/>
            <w:rPr>
              <w:rFonts w:cs="Arial"/>
              <w:b/>
            </w:rPr>
          </w:pPr>
        </w:p>
        <w:p w14:paraId="75BE9DDC" w14:textId="77777777" w:rsidR="00BC3DBB" w:rsidRPr="00393B60" w:rsidRDefault="00A94E81" w:rsidP="007116C7">
          <w:pPr>
            <w:pStyle w:val="NormalTJERJ"/>
            <w:jc w:val="center"/>
            <w:rPr>
              <w:rFonts w:cs="Arial"/>
              <w:sz w:val="28"/>
              <w:szCs w:val="28"/>
            </w:rPr>
          </w:pPr>
          <w:r w:rsidRPr="00393B60">
            <w:rPr>
              <w:rFonts w:cs="Arial"/>
              <w:b/>
              <w:color w:val="FFFFFF" w:themeColor="background1"/>
              <w:sz w:val="28"/>
              <w:szCs w:val="28"/>
            </w:rPr>
            <w:t>01</w:t>
          </w:r>
          <w:r w:rsidR="007E49E3" w:rsidRPr="00393B60">
            <w:rPr>
              <w:rFonts w:cs="Arial"/>
              <w:b/>
              <w:color w:val="FFFFFF" w:themeColor="background1"/>
              <w:sz w:val="28"/>
              <w:szCs w:val="28"/>
            </w:rPr>
            <w:t xml:space="preserve">   </w:t>
          </w:r>
          <w:r w:rsidR="002C5B75" w:rsidRPr="00393B60">
            <w:rPr>
              <w:rFonts w:cs="Arial"/>
              <w:b/>
              <w:sz w:val="28"/>
              <w:szCs w:val="28"/>
            </w:rPr>
            <w:t>/</w:t>
          </w:r>
          <w:r w:rsidR="00393B60">
            <w:rPr>
              <w:rFonts w:cs="Arial"/>
              <w:b/>
              <w:sz w:val="28"/>
              <w:szCs w:val="28"/>
            </w:rPr>
            <w:t xml:space="preserve"> </w:t>
          </w:r>
          <w:r w:rsidR="002C5B75" w:rsidRPr="00393B60">
            <w:rPr>
              <w:rFonts w:cs="Arial"/>
              <w:b/>
              <w:sz w:val="28"/>
              <w:szCs w:val="28"/>
            </w:rPr>
            <w:t>20</w:t>
          </w:r>
          <w:r w:rsidR="00182D6B" w:rsidRPr="00393B60">
            <w:rPr>
              <w:rFonts w:cs="Arial"/>
              <w:b/>
              <w:sz w:val="28"/>
              <w:szCs w:val="28"/>
            </w:rPr>
            <w:t>__</w:t>
          </w:r>
        </w:p>
      </w:tc>
    </w:tr>
  </w:tbl>
  <w:p w14:paraId="1C4C8434" w14:textId="77777777" w:rsidR="007E1707" w:rsidRPr="009734C4" w:rsidRDefault="00D22AC1" w:rsidP="00D22AC1">
    <w:pPr>
      <w:jc w:val="center"/>
      <w:rPr>
        <w:rFonts w:ascii="Fonte Ecológica Spranq" w:hAnsi="Fonte Ecológica Spranq"/>
        <w:b/>
        <w:bCs/>
        <w:color w:val="FF0000"/>
        <w:sz w:val="12"/>
        <w:szCs w:val="16"/>
      </w:rPr>
    </w:pPr>
    <w:r w:rsidRPr="009734C4">
      <w:rPr>
        <w:b/>
        <w:color w:val="C00000"/>
        <w:sz w:val="16"/>
        <w:szCs w:val="20"/>
      </w:rPr>
      <w:t xml:space="preserve">IMPORTANTE: sempre verifique no </w:t>
    </w:r>
    <w:r w:rsidRPr="009734C4">
      <w:rPr>
        <w:b/>
        <w:i/>
        <w:iCs/>
        <w:color w:val="C00000"/>
        <w:sz w:val="16"/>
        <w:szCs w:val="20"/>
      </w:rPr>
      <w:t>site</w:t>
    </w:r>
    <w:r w:rsidRPr="009734C4">
      <w:rPr>
        <w:b/>
        <w:color w:val="C00000"/>
        <w:sz w:val="16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71"/>
        </w:tabs>
        <w:ind w:left="671" w:hanging="360"/>
      </w:pPr>
      <w:rPr>
        <w:rFonts w:ascii="Wingdings" w:hAnsi="Wingdings"/>
        <w:b/>
        <w:sz w:val="24"/>
        <w:szCs w:val="24"/>
      </w:rPr>
    </w:lvl>
  </w:abstractNum>
  <w:abstractNum w:abstractNumId="2" w15:restartNumberingAfterBreak="0">
    <w:nsid w:val="0F6F586C"/>
    <w:multiLevelType w:val="hybridMultilevel"/>
    <w:tmpl w:val="88BE6D28"/>
    <w:lvl w:ilvl="0" w:tplc="2676C51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2A29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01ECB5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1BC386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A964F5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6D44B4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7ED2D8E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4104A62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1009EA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0D61D7"/>
    <w:multiLevelType w:val="hybridMultilevel"/>
    <w:tmpl w:val="835AAA6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60F91"/>
    <w:multiLevelType w:val="multilevel"/>
    <w:tmpl w:val="DE54F6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790109"/>
    <w:multiLevelType w:val="hybridMultilevel"/>
    <w:tmpl w:val="BBB46FE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2068"/>
    <w:multiLevelType w:val="hybridMultilevel"/>
    <w:tmpl w:val="F79A7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770F5"/>
    <w:multiLevelType w:val="hybridMultilevel"/>
    <w:tmpl w:val="74741AA4"/>
    <w:lvl w:ilvl="0" w:tplc="9634C3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3501117"/>
    <w:multiLevelType w:val="hybridMultilevel"/>
    <w:tmpl w:val="6A304EB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51740590"/>
    <w:multiLevelType w:val="hybridMultilevel"/>
    <w:tmpl w:val="581ED7DA"/>
    <w:lvl w:ilvl="0" w:tplc="0B3E957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0FEF7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BCC5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38A0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BEA4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16D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C23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002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36E65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B1C57"/>
    <w:multiLevelType w:val="hybridMultilevel"/>
    <w:tmpl w:val="CCAA32C2"/>
    <w:lvl w:ilvl="0" w:tplc="4B1E1F0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676DC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C10F5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A23C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869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DCCCC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06B6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148F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6AE5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83542"/>
    <w:multiLevelType w:val="hybridMultilevel"/>
    <w:tmpl w:val="B720C17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20013"/>
    <w:multiLevelType w:val="multilevel"/>
    <w:tmpl w:val="CCAA32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B2991"/>
    <w:multiLevelType w:val="hybridMultilevel"/>
    <w:tmpl w:val="DC9A9CF0"/>
    <w:lvl w:ilvl="0" w:tplc="5F383BD2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3A9C01D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918E79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7EFAE3E4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614E7A2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312CE6D2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9834ABF8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29A841C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853CCD2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687108B2"/>
    <w:multiLevelType w:val="hybridMultilevel"/>
    <w:tmpl w:val="88BE6D28"/>
    <w:lvl w:ilvl="0" w:tplc="000E77C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B9CC7C5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AEA2BC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9C2896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881E7C08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B7AC66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DD90668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23045B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B21C553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909261586">
    <w:abstractNumId w:val="17"/>
  </w:num>
  <w:num w:numId="2" w16cid:durableId="942764317">
    <w:abstractNumId w:val="11"/>
  </w:num>
  <w:num w:numId="3" w16cid:durableId="619382939">
    <w:abstractNumId w:val="12"/>
  </w:num>
  <w:num w:numId="4" w16cid:durableId="382869210">
    <w:abstractNumId w:val="5"/>
  </w:num>
  <w:num w:numId="5" w16cid:durableId="238292327">
    <w:abstractNumId w:val="5"/>
  </w:num>
  <w:num w:numId="6" w16cid:durableId="763763916">
    <w:abstractNumId w:val="5"/>
  </w:num>
  <w:num w:numId="7" w16cid:durableId="1110129281">
    <w:abstractNumId w:val="5"/>
  </w:num>
  <w:num w:numId="8" w16cid:durableId="989671942">
    <w:abstractNumId w:val="9"/>
  </w:num>
  <w:num w:numId="9" w16cid:durableId="697315473">
    <w:abstractNumId w:val="9"/>
  </w:num>
  <w:num w:numId="10" w16cid:durableId="1645701680">
    <w:abstractNumId w:val="6"/>
  </w:num>
  <w:num w:numId="11" w16cid:durableId="4214757">
    <w:abstractNumId w:val="2"/>
  </w:num>
  <w:num w:numId="12" w16cid:durableId="1598362435">
    <w:abstractNumId w:val="5"/>
  </w:num>
  <w:num w:numId="13" w16cid:durableId="295914201">
    <w:abstractNumId w:val="5"/>
  </w:num>
  <w:num w:numId="14" w16cid:durableId="1074939111">
    <w:abstractNumId w:val="16"/>
  </w:num>
  <w:num w:numId="15" w16cid:durableId="2052683016">
    <w:abstractNumId w:val="5"/>
  </w:num>
  <w:num w:numId="16" w16cid:durableId="775514744">
    <w:abstractNumId w:val="10"/>
  </w:num>
  <w:num w:numId="17" w16cid:durableId="142083895">
    <w:abstractNumId w:val="0"/>
  </w:num>
  <w:num w:numId="18" w16cid:durableId="1957255412">
    <w:abstractNumId w:val="1"/>
  </w:num>
  <w:num w:numId="19" w16cid:durableId="2063140066">
    <w:abstractNumId w:val="14"/>
  </w:num>
  <w:num w:numId="20" w16cid:durableId="688260294">
    <w:abstractNumId w:val="8"/>
  </w:num>
  <w:num w:numId="21" w16cid:durableId="373890345">
    <w:abstractNumId w:val="13"/>
  </w:num>
  <w:num w:numId="22" w16cid:durableId="743574331">
    <w:abstractNumId w:val="15"/>
  </w:num>
  <w:num w:numId="23" w16cid:durableId="745490573">
    <w:abstractNumId w:val="4"/>
  </w:num>
  <w:num w:numId="24" w16cid:durableId="303196951">
    <w:abstractNumId w:val="7"/>
  </w:num>
  <w:num w:numId="25" w16cid:durableId="55181396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00"/>
    <w:rsid w:val="00000C4B"/>
    <w:rsid w:val="00000FEC"/>
    <w:rsid w:val="000013D3"/>
    <w:rsid w:val="00003AA6"/>
    <w:rsid w:val="000075D1"/>
    <w:rsid w:val="000079BD"/>
    <w:rsid w:val="000101E1"/>
    <w:rsid w:val="00015566"/>
    <w:rsid w:val="00017288"/>
    <w:rsid w:val="000262F0"/>
    <w:rsid w:val="000316E0"/>
    <w:rsid w:val="00041523"/>
    <w:rsid w:val="000427FB"/>
    <w:rsid w:val="00044ACF"/>
    <w:rsid w:val="00044EB0"/>
    <w:rsid w:val="000458C5"/>
    <w:rsid w:val="00050B5F"/>
    <w:rsid w:val="00057177"/>
    <w:rsid w:val="00057F61"/>
    <w:rsid w:val="00062AF6"/>
    <w:rsid w:val="000779FC"/>
    <w:rsid w:val="0008165C"/>
    <w:rsid w:val="000826DB"/>
    <w:rsid w:val="0008518C"/>
    <w:rsid w:val="00087918"/>
    <w:rsid w:val="0009021C"/>
    <w:rsid w:val="00090248"/>
    <w:rsid w:val="00090390"/>
    <w:rsid w:val="00092CDE"/>
    <w:rsid w:val="000965EE"/>
    <w:rsid w:val="000A30D1"/>
    <w:rsid w:val="000A365B"/>
    <w:rsid w:val="000A3E81"/>
    <w:rsid w:val="000A6352"/>
    <w:rsid w:val="000B0A75"/>
    <w:rsid w:val="000B0FD7"/>
    <w:rsid w:val="000B1023"/>
    <w:rsid w:val="000C465B"/>
    <w:rsid w:val="000C6C26"/>
    <w:rsid w:val="000D6218"/>
    <w:rsid w:val="000D7BEE"/>
    <w:rsid w:val="000E74EE"/>
    <w:rsid w:val="001039D3"/>
    <w:rsid w:val="00103C1C"/>
    <w:rsid w:val="00104C6D"/>
    <w:rsid w:val="00107E91"/>
    <w:rsid w:val="001273C9"/>
    <w:rsid w:val="001412BA"/>
    <w:rsid w:val="00143A1A"/>
    <w:rsid w:val="00146AD2"/>
    <w:rsid w:val="001476DD"/>
    <w:rsid w:val="00150937"/>
    <w:rsid w:val="00151EE1"/>
    <w:rsid w:val="001538F8"/>
    <w:rsid w:val="0015420D"/>
    <w:rsid w:val="0015542B"/>
    <w:rsid w:val="0015571D"/>
    <w:rsid w:val="00157F80"/>
    <w:rsid w:val="001676A0"/>
    <w:rsid w:val="00173A74"/>
    <w:rsid w:val="00176725"/>
    <w:rsid w:val="0018211B"/>
    <w:rsid w:val="00182D6B"/>
    <w:rsid w:val="00191F25"/>
    <w:rsid w:val="001920BC"/>
    <w:rsid w:val="001A0523"/>
    <w:rsid w:val="001A0541"/>
    <w:rsid w:val="001B1935"/>
    <w:rsid w:val="001B495F"/>
    <w:rsid w:val="001B5BEE"/>
    <w:rsid w:val="001B6957"/>
    <w:rsid w:val="001D0228"/>
    <w:rsid w:val="001D2511"/>
    <w:rsid w:val="001D26C6"/>
    <w:rsid w:val="001D4FAE"/>
    <w:rsid w:val="001D5CE3"/>
    <w:rsid w:val="001E2F4D"/>
    <w:rsid w:val="001E65BD"/>
    <w:rsid w:val="001F6C1C"/>
    <w:rsid w:val="001F7196"/>
    <w:rsid w:val="00202320"/>
    <w:rsid w:val="00204F08"/>
    <w:rsid w:val="00205474"/>
    <w:rsid w:val="00211AAF"/>
    <w:rsid w:val="00213406"/>
    <w:rsid w:val="00215099"/>
    <w:rsid w:val="002151A5"/>
    <w:rsid w:val="002158F6"/>
    <w:rsid w:val="00222F5C"/>
    <w:rsid w:val="00223F61"/>
    <w:rsid w:val="00232C49"/>
    <w:rsid w:val="00242B67"/>
    <w:rsid w:val="0024679A"/>
    <w:rsid w:val="00257288"/>
    <w:rsid w:val="0026159A"/>
    <w:rsid w:val="00263A49"/>
    <w:rsid w:val="00264286"/>
    <w:rsid w:val="00266CB5"/>
    <w:rsid w:val="0027334C"/>
    <w:rsid w:val="002733E1"/>
    <w:rsid w:val="00276FD3"/>
    <w:rsid w:val="002809B3"/>
    <w:rsid w:val="00283C81"/>
    <w:rsid w:val="00287600"/>
    <w:rsid w:val="00296362"/>
    <w:rsid w:val="00297661"/>
    <w:rsid w:val="002A2346"/>
    <w:rsid w:val="002B15FF"/>
    <w:rsid w:val="002B17C7"/>
    <w:rsid w:val="002B43F4"/>
    <w:rsid w:val="002B51B7"/>
    <w:rsid w:val="002C0422"/>
    <w:rsid w:val="002C5B75"/>
    <w:rsid w:val="002C6865"/>
    <w:rsid w:val="002C68AC"/>
    <w:rsid w:val="002D2C00"/>
    <w:rsid w:val="002D3824"/>
    <w:rsid w:val="002E00E0"/>
    <w:rsid w:val="002E402E"/>
    <w:rsid w:val="002E6811"/>
    <w:rsid w:val="003027DC"/>
    <w:rsid w:val="003047B8"/>
    <w:rsid w:val="003254C0"/>
    <w:rsid w:val="00325B35"/>
    <w:rsid w:val="00332AB3"/>
    <w:rsid w:val="0033497E"/>
    <w:rsid w:val="00346A1E"/>
    <w:rsid w:val="0034749D"/>
    <w:rsid w:val="00347BAA"/>
    <w:rsid w:val="00352B3D"/>
    <w:rsid w:val="00353D7B"/>
    <w:rsid w:val="0036077B"/>
    <w:rsid w:val="003611DC"/>
    <w:rsid w:val="00362D7E"/>
    <w:rsid w:val="00372921"/>
    <w:rsid w:val="0037535F"/>
    <w:rsid w:val="00377AAB"/>
    <w:rsid w:val="003932B9"/>
    <w:rsid w:val="00393B60"/>
    <w:rsid w:val="0039572C"/>
    <w:rsid w:val="003A229F"/>
    <w:rsid w:val="003A28D2"/>
    <w:rsid w:val="003A483E"/>
    <w:rsid w:val="003B191F"/>
    <w:rsid w:val="003B5B6F"/>
    <w:rsid w:val="003B7E6D"/>
    <w:rsid w:val="003C0D0C"/>
    <w:rsid w:val="003D35B8"/>
    <w:rsid w:val="003D606F"/>
    <w:rsid w:val="003D6105"/>
    <w:rsid w:val="003D6392"/>
    <w:rsid w:val="003D6560"/>
    <w:rsid w:val="003D7452"/>
    <w:rsid w:val="003E04DC"/>
    <w:rsid w:val="003E39A0"/>
    <w:rsid w:val="003F1082"/>
    <w:rsid w:val="003F21F2"/>
    <w:rsid w:val="003F69CF"/>
    <w:rsid w:val="003F74FF"/>
    <w:rsid w:val="004029B9"/>
    <w:rsid w:val="00403C31"/>
    <w:rsid w:val="00407C2E"/>
    <w:rsid w:val="00422283"/>
    <w:rsid w:val="004228E2"/>
    <w:rsid w:val="00423C01"/>
    <w:rsid w:val="00424826"/>
    <w:rsid w:val="00427093"/>
    <w:rsid w:val="00430861"/>
    <w:rsid w:val="004312C8"/>
    <w:rsid w:val="0043152D"/>
    <w:rsid w:val="00441328"/>
    <w:rsid w:val="00443202"/>
    <w:rsid w:val="0045001D"/>
    <w:rsid w:val="00450622"/>
    <w:rsid w:val="00452D63"/>
    <w:rsid w:val="00466213"/>
    <w:rsid w:val="00470923"/>
    <w:rsid w:val="00471B0A"/>
    <w:rsid w:val="00471CF6"/>
    <w:rsid w:val="00473400"/>
    <w:rsid w:val="00473F59"/>
    <w:rsid w:val="00476B80"/>
    <w:rsid w:val="0047794B"/>
    <w:rsid w:val="00477A5E"/>
    <w:rsid w:val="00480DF8"/>
    <w:rsid w:val="00490C9D"/>
    <w:rsid w:val="00497362"/>
    <w:rsid w:val="004A20C3"/>
    <w:rsid w:val="004A3ABB"/>
    <w:rsid w:val="004B0D49"/>
    <w:rsid w:val="004B3E58"/>
    <w:rsid w:val="004B57C8"/>
    <w:rsid w:val="004C1558"/>
    <w:rsid w:val="004C1C1D"/>
    <w:rsid w:val="004C2A8D"/>
    <w:rsid w:val="004C4692"/>
    <w:rsid w:val="004C5837"/>
    <w:rsid w:val="004C604C"/>
    <w:rsid w:val="004D5E61"/>
    <w:rsid w:val="004D6FB4"/>
    <w:rsid w:val="004D7D62"/>
    <w:rsid w:val="004E0549"/>
    <w:rsid w:val="004E2697"/>
    <w:rsid w:val="004F21B6"/>
    <w:rsid w:val="004F2F67"/>
    <w:rsid w:val="004F3185"/>
    <w:rsid w:val="00500EF9"/>
    <w:rsid w:val="00512F77"/>
    <w:rsid w:val="00516E96"/>
    <w:rsid w:val="00517200"/>
    <w:rsid w:val="00517505"/>
    <w:rsid w:val="005230B1"/>
    <w:rsid w:val="00523DFE"/>
    <w:rsid w:val="00526277"/>
    <w:rsid w:val="00533A83"/>
    <w:rsid w:val="005363E1"/>
    <w:rsid w:val="00537CF0"/>
    <w:rsid w:val="00541A57"/>
    <w:rsid w:val="005432F5"/>
    <w:rsid w:val="00553397"/>
    <w:rsid w:val="005547E6"/>
    <w:rsid w:val="00556800"/>
    <w:rsid w:val="0056288F"/>
    <w:rsid w:val="005630F3"/>
    <w:rsid w:val="0056522C"/>
    <w:rsid w:val="00565CC2"/>
    <w:rsid w:val="00566ACA"/>
    <w:rsid w:val="00566E9E"/>
    <w:rsid w:val="0056733F"/>
    <w:rsid w:val="005748E6"/>
    <w:rsid w:val="00580F5B"/>
    <w:rsid w:val="005832A4"/>
    <w:rsid w:val="00586D62"/>
    <w:rsid w:val="00587962"/>
    <w:rsid w:val="00592BD5"/>
    <w:rsid w:val="005963A1"/>
    <w:rsid w:val="005A7BEB"/>
    <w:rsid w:val="005B4E00"/>
    <w:rsid w:val="005C640B"/>
    <w:rsid w:val="005C6680"/>
    <w:rsid w:val="005C68DE"/>
    <w:rsid w:val="005D7830"/>
    <w:rsid w:val="005E31D5"/>
    <w:rsid w:val="005E43FA"/>
    <w:rsid w:val="005E7915"/>
    <w:rsid w:val="005F2F15"/>
    <w:rsid w:val="005F5732"/>
    <w:rsid w:val="005F6A49"/>
    <w:rsid w:val="00603292"/>
    <w:rsid w:val="00612369"/>
    <w:rsid w:val="006179F5"/>
    <w:rsid w:val="00617BD7"/>
    <w:rsid w:val="00623B01"/>
    <w:rsid w:val="00635453"/>
    <w:rsid w:val="00637C59"/>
    <w:rsid w:val="006442F3"/>
    <w:rsid w:val="006471C4"/>
    <w:rsid w:val="00651DC3"/>
    <w:rsid w:val="006522E1"/>
    <w:rsid w:val="00653ED1"/>
    <w:rsid w:val="006637D8"/>
    <w:rsid w:val="006641B6"/>
    <w:rsid w:val="006644B5"/>
    <w:rsid w:val="00664FE4"/>
    <w:rsid w:val="00667156"/>
    <w:rsid w:val="00673ECE"/>
    <w:rsid w:val="00676796"/>
    <w:rsid w:val="006841D5"/>
    <w:rsid w:val="00687FBB"/>
    <w:rsid w:val="006912CE"/>
    <w:rsid w:val="00693618"/>
    <w:rsid w:val="00697ED2"/>
    <w:rsid w:val="006A111A"/>
    <w:rsid w:val="006B55EF"/>
    <w:rsid w:val="006C3F12"/>
    <w:rsid w:val="006D02ED"/>
    <w:rsid w:val="006D1E56"/>
    <w:rsid w:val="006D5B41"/>
    <w:rsid w:val="006E08B0"/>
    <w:rsid w:val="006E1E82"/>
    <w:rsid w:val="006E2470"/>
    <w:rsid w:val="006E7FC9"/>
    <w:rsid w:val="00700684"/>
    <w:rsid w:val="00702F02"/>
    <w:rsid w:val="0070373A"/>
    <w:rsid w:val="007106C5"/>
    <w:rsid w:val="007116C7"/>
    <w:rsid w:val="00714D01"/>
    <w:rsid w:val="00715EB8"/>
    <w:rsid w:val="00716515"/>
    <w:rsid w:val="00723C8D"/>
    <w:rsid w:val="00731702"/>
    <w:rsid w:val="00733273"/>
    <w:rsid w:val="00735EBB"/>
    <w:rsid w:val="007363D8"/>
    <w:rsid w:val="00736CA9"/>
    <w:rsid w:val="00743F5A"/>
    <w:rsid w:val="007457D0"/>
    <w:rsid w:val="00745918"/>
    <w:rsid w:val="00746D43"/>
    <w:rsid w:val="00762B26"/>
    <w:rsid w:val="007708F9"/>
    <w:rsid w:val="00773CE5"/>
    <w:rsid w:val="007827FA"/>
    <w:rsid w:val="0078715C"/>
    <w:rsid w:val="00792014"/>
    <w:rsid w:val="00793516"/>
    <w:rsid w:val="00793CEE"/>
    <w:rsid w:val="007B2679"/>
    <w:rsid w:val="007B3044"/>
    <w:rsid w:val="007B69D2"/>
    <w:rsid w:val="007C15C2"/>
    <w:rsid w:val="007C551F"/>
    <w:rsid w:val="007C7EA2"/>
    <w:rsid w:val="007D2687"/>
    <w:rsid w:val="007D4B9D"/>
    <w:rsid w:val="007D679F"/>
    <w:rsid w:val="007E1707"/>
    <w:rsid w:val="007E1F63"/>
    <w:rsid w:val="007E3C63"/>
    <w:rsid w:val="007E49E3"/>
    <w:rsid w:val="007F34DA"/>
    <w:rsid w:val="007F37EC"/>
    <w:rsid w:val="00802E7E"/>
    <w:rsid w:val="0080513A"/>
    <w:rsid w:val="00806780"/>
    <w:rsid w:val="008067F6"/>
    <w:rsid w:val="00810987"/>
    <w:rsid w:val="00810CB6"/>
    <w:rsid w:val="00814098"/>
    <w:rsid w:val="00820DDB"/>
    <w:rsid w:val="00822651"/>
    <w:rsid w:val="00822EA2"/>
    <w:rsid w:val="008350D2"/>
    <w:rsid w:val="00840D6A"/>
    <w:rsid w:val="00845FFB"/>
    <w:rsid w:val="00846036"/>
    <w:rsid w:val="008460C1"/>
    <w:rsid w:val="0084689A"/>
    <w:rsid w:val="00846E4D"/>
    <w:rsid w:val="00847662"/>
    <w:rsid w:val="00847B68"/>
    <w:rsid w:val="00850A1C"/>
    <w:rsid w:val="00851CA4"/>
    <w:rsid w:val="008629BF"/>
    <w:rsid w:val="008655E6"/>
    <w:rsid w:val="00872370"/>
    <w:rsid w:val="00874116"/>
    <w:rsid w:val="00876575"/>
    <w:rsid w:val="00882FC1"/>
    <w:rsid w:val="008918D1"/>
    <w:rsid w:val="008955D3"/>
    <w:rsid w:val="00895655"/>
    <w:rsid w:val="00896C78"/>
    <w:rsid w:val="008A105D"/>
    <w:rsid w:val="008A2203"/>
    <w:rsid w:val="008A2CF4"/>
    <w:rsid w:val="008A72C5"/>
    <w:rsid w:val="008B4FE7"/>
    <w:rsid w:val="008C04B1"/>
    <w:rsid w:val="008C32D1"/>
    <w:rsid w:val="008C7606"/>
    <w:rsid w:val="008E0030"/>
    <w:rsid w:val="008E22CF"/>
    <w:rsid w:val="008E2439"/>
    <w:rsid w:val="008E3158"/>
    <w:rsid w:val="008E394B"/>
    <w:rsid w:val="008F1A0E"/>
    <w:rsid w:val="008F5497"/>
    <w:rsid w:val="0090083E"/>
    <w:rsid w:val="0090308A"/>
    <w:rsid w:val="00907350"/>
    <w:rsid w:val="0091137B"/>
    <w:rsid w:val="009170B3"/>
    <w:rsid w:val="00924CB5"/>
    <w:rsid w:val="00930558"/>
    <w:rsid w:val="0093055F"/>
    <w:rsid w:val="009373F2"/>
    <w:rsid w:val="0093766B"/>
    <w:rsid w:val="0094179C"/>
    <w:rsid w:val="009424AB"/>
    <w:rsid w:val="00945C8B"/>
    <w:rsid w:val="009465D3"/>
    <w:rsid w:val="00951C56"/>
    <w:rsid w:val="0095587B"/>
    <w:rsid w:val="009562F8"/>
    <w:rsid w:val="00970516"/>
    <w:rsid w:val="00970B14"/>
    <w:rsid w:val="00970DF2"/>
    <w:rsid w:val="009734C4"/>
    <w:rsid w:val="009818CC"/>
    <w:rsid w:val="00984D6B"/>
    <w:rsid w:val="00987DEE"/>
    <w:rsid w:val="00990939"/>
    <w:rsid w:val="00992083"/>
    <w:rsid w:val="00995AA3"/>
    <w:rsid w:val="009A6500"/>
    <w:rsid w:val="009A6987"/>
    <w:rsid w:val="009B2C48"/>
    <w:rsid w:val="009B76BC"/>
    <w:rsid w:val="009C2B96"/>
    <w:rsid w:val="009C4A89"/>
    <w:rsid w:val="009C5ED6"/>
    <w:rsid w:val="009C727A"/>
    <w:rsid w:val="009D4F59"/>
    <w:rsid w:val="009D5137"/>
    <w:rsid w:val="009D6044"/>
    <w:rsid w:val="009D6B81"/>
    <w:rsid w:val="009D740A"/>
    <w:rsid w:val="009E0150"/>
    <w:rsid w:val="009E0ACD"/>
    <w:rsid w:val="009E153D"/>
    <w:rsid w:val="009E2F5A"/>
    <w:rsid w:val="009E51E6"/>
    <w:rsid w:val="009F4FC9"/>
    <w:rsid w:val="009F5F9C"/>
    <w:rsid w:val="00A006BD"/>
    <w:rsid w:val="00A058BA"/>
    <w:rsid w:val="00A06A7F"/>
    <w:rsid w:val="00A12593"/>
    <w:rsid w:val="00A12AB6"/>
    <w:rsid w:val="00A138D2"/>
    <w:rsid w:val="00A16E8B"/>
    <w:rsid w:val="00A20063"/>
    <w:rsid w:val="00A2311B"/>
    <w:rsid w:val="00A26B6F"/>
    <w:rsid w:val="00A36E5D"/>
    <w:rsid w:val="00A40F61"/>
    <w:rsid w:val="00A65DF3"/>
    <w:rsid w:val="00A66696"/>
    <w:rsid w:val="00A70BE6"/>
    <w:rsid w:val="00A722B4"/>
    <w:rsid w:val="00A7239C"/>
    <w:rsid w:val="00A72523"/>
    <w:rsid w:val="00A75309"/>
    <w:rsid w:val="00A76034"/>
    <w:rsid w:val="00A80193"/>
    <w:rsid w:val="00A80A97"/>
    <w:rsid w:val="00A9117C"/>
    <w:rsid w:val="00A942FD"/>
    <w:rsid w:val="00A94369"/>
    <w:rsid w:val="00A94E81"/>
    <w:rsid w:val="00A9584E"/>
    <w:rsid w:val="00AA0BD4"/>
    <w:rsid w:val="00AA3DC2"/>
    <w:rsid w:val="00AB03BF"/>
    <w:rsid w:val="00AB0D70"/>
    <w:rsid w:val="00AB421A"/>
    <w:rsid w:val="00AB4F49"/>
    <w:rsid w:val="00AB65F2"/>
    <w:rsid w:val="00AC20FD"/>
    <w:rsid w:val="00AD4CE8"/>
    <w:rsid w:val="00AE59AD"/>
    <w:rsid w:val="00AF01BD"/>
    <w:rsid w:val="00AF33A0"/>
    <w:rsid w:val="00AF35D6"/>
    <w:rsid w:val="00AF4502"/>
    <w:rsid w:val="00AF734B"/>
    <w:rsid w:val="00B04EB8"/>
    <w:rsid w:val="00B05A10"/>
    <w:rsid w:val="00B23B90"/>
    <w:rsid w:val="00B248FB"/>
    <w:rsid w:val="00B26AA6"/>
    <w:rsid w:val="00B32F86"/>
    <w:rsid w:val="00B333E5"/>
    <w:rsid w:val="00B41652"/>
    <w:rsid w:val="00B43593"/>
    <w:rsid w:val="00B514B4"/>
    <w:rsid w:val="00B53686"/>
    <w:rsid w:val="00B54FBB"/>
    <w:rsid w:val="00B55AAA"/>
    <w:rsid w:val="00B6004E"/>
    <w:rsid w:val="00B62B15"/>
    <w:rsid w:val="00B76413"/>
    <w:rsid w:val="00B8364C"/>
    <w:rsid w:val="00B84206"/>
    <w:rsid w:val="00B84690"/>
    <w:rsid w:val="00B93C92"/>
    <w:rsid w:val="00B96319"/>
    <w:rsid w:val="00BA0B4E"/>
    <w:rsid w:val="00BA1AC7"/>
    <w:rsid w:val="00BA65FF"/>
    <w:rsid w:val="00BA676D"/>
    <w:rsid w:val="00BB268C"/>
    <w:rsid w:val="00BB2A18"/>
    <w:rsid w:val="00BC3DBB"/>
    <w:rsid w:val="00BC4CB5"/>
    <w:rsid w:val="00BC6923"/>
    <w:rsid w:val="00BC79A9"/>
    <w:rsid w:val="00BD22D3"/>
    <w:rsid w:val="00BD2A70"/>
    <w:rsid w:val="00BD6CC0"/>
    <w:rsid w:val="00BD7386"/>
    <w:rsid w:val="00BE1D10"/>
    <w:rsid w:val="00BE3AA4"/>
    <w:rsid w:val="00BE4E85"/>
    <w:rsid w:val="00BE5D7A"/>
    <w:rsid w:val="00BF2FFE"/>
    <w:rsid w:val="00BF4BE9"/>
    <w:rsid w:val="00C07F81"/>
    <w:rsid w:val="00C10877"/>
    <w:rsid w:val="00C14EB6"/>
    <w:rsid w:val="00C202EC"/>
    <w:rsid w:val="00C31E86"/>
    <w:rsid w:val="00C43BA3"/>
    <w:rsid w:val="00C44E3D"/>
    <w:rsid w:val="00C45319"/>
    <w:rsid w:val="00C46BFB"/>
    <w:rsid w:val="00C5737F"/>
    <w:rsid w:val="00C606FA"/>
    <w:rsid w:val="00C61191"/>
    <w:rsid w:val="00C65067"/>
    <w:rsid w:val="00C65FA6"/>
    <w:rsid w:val="00C67951"/>
    <w:rsid w:val="00C71D0B"/>
    <w:rsid w:val="00C723BE"/>
    <w:rsid w:val="00C777B0"/>
    <w:rsid w:val="00C8129C"/>
    <w:rsid w:val="00C86F34"/>
    <w:rsid w:val="00C95794"/>
    <w:rsid w:val="00CA2F82"/>
    <w:rsid w:val="00CA3FC0"/>
    <w:rsid w:val="00CA412E"/>
    <w:rsid w:val="00CA4B7F"/>
    <w:rsid w:val="00CA4ED9"/>
    <w:rsid w:val="00CB3196"/>
    <w:rsid w:val="00CB6A3C"/>
    <w:rsid w:val="00CC0EB1"/>
    <w:rsid w:val="00CC6D3D"/>
    <w:rsid w:val="00CC6F32"/>
    <w:rsid w:val="00CD3BDA"/>
    <w:rsid w:val="00CD3E3C"/>
    <w:rsid w:val="00CE0875"/>
    <w:rsid w:val="00CE5179"/>
    <w:rsid w:val="00CE5488"/>
    <w:rsid w:val="00CF2433"/>
    <w:rsid w:val="00D0173D"/>
    <w:rsid w:val="00D1309F"/>
    <w:rsid w:val="00D13F60"/>
    <w:rsid w:val="00D212C6"/>
    <w:rsid w:val="00D21AD5"/>
    <w:rsid w:val="00D22AC1"/>
    <w:rsid w:val="00D37713"/>
    <w:rsid w:val="00D40A21"/>
    <w:rsid w:val="00D47BA5"/>
    <w:rsid w:val="00D47D40"/>
    <w:rsid w:val="00D57711"/>
    <w:rsid w:val="00D605E1"/>
    <w:rsid w:val="00D7071A"/>
    <w:rsid w:val="00D74516"/>
    <w:rsid w:val="00D76AF8"/>
    <w:rsid w:val="00D81AFF"/>
    <w:rsid w:val="00D825EE"/>
    <w:rsid w:val="00D83B42"/>
    <w:rsid w:val="00D84E77"/>
    <w:rsid w:val="00D85C6A"/>
    <w:rsid w:val="00D94E22"/>
    <w:rsid w:val="00DA5BFB"/>
    <w:rsid w:val="00DA5C8A"/>
    <w:rsid w:val="00DA669D"/>
    <w:rsid w:val="00DB120E"/>
    <w:rsid w:val="00DC088E"/>
    <w:rsid w:val="00DC0DBE"/>
    <w:rsid w:val="00DC3CE2"/>
    <w:rsid w:val="00DD1A09"/>
    <w:rsid w:val="00DE0BFE"/>
    <w:rsid w:val="00DF1B03"/>
    <w:rsid w:val="00E01230"/>
    <w:rsid w:val="00E02E44"/>
    <w:rsid w:val="00E03D4A"/>
    <w:rsid w:val="00E109FC"/>
    <w:rsid w:val="00E12501"/>
    <w:rsid w:val="00E16976"/>
    <w:rsid w:val="00E17130"/>
    <w:rsid w:val="00E34D95"/>
    <w:rsid w:val="00E41C5D"/>
    <w:rsid w:val="00E423C4"/>
    <w:rsid w:val="00E459CC"/>
    <w:rsid w:val="00E5519D"/>
    <w:rsid w:val="00E55FAB"/>
    <w:rsid w:val="00E56580"/>
    <w:rsid w:val="00E56647"/>
    <w:rsid w:val="00E628B6"/>
    <w:rsid w:val="00E634E4"/>
    <w:rsid w:val="00E64382"/>
    <w:rsid w:val="00E6468C"/>
    <w:rsid w:val="00E657E8"/>
    <w:rsid w:val="00E772A8"/>
    <w:rsid w:val="00E81F3D"/>
    <w:rsid w:val="00E844A2"/>
    <w:rsid w:val="00E873B3"/>
    <w:rsid w:val="00E87A54"/>
    <w:rsid w:val="00E923E9"/>
    <w:rsid w:val="00E938B4"/>
    <w:rsid w:val="00EA0A99"/>
    <w:rsid w:val="00EA1AE7"/>
    <w:rsid w:val="00EA2B0D"/>
    <w:rsid w:val="00EA4805"/>
    <w:rsid w:val="00EA6E13"/>
    <w:rsid w:val="00EB02B4"/>
    <w:rsid w:val="00EC7295"/>
    <w:rsid w:val="00EF2415"/>
    <w:rsid w:val="00EF298B"/>
    <w:rsid w:val="00EF4ECE"/>
    <w:rsid w:val="00EF5D1D"/>
    <w:rsid w:val="00F0640B"/>
    <w:rsid w:val="00F10B9D"/>
    <w:rsid w:val="00F1637E"/>
    <w:rsid w:val="00F20BF3"/>
    <w:rsid w:val="00F2441C"/>
    <w:rsid w:val="00F269B3"/>
    <w:rsid w:val="00F30975"/>
    <w:rsid w:val="00F34C68"/>
    <w:rsid w:val="00F41847"/>
    <w:rsid w:val="00F45204"/>
    <w:rsid w:val="00F554EE"/>
    <w:rsid w:val="00F63B63"/>
    <w:rsid w:val="00F64AFD"/>
    <w:rsid w:val="00F73D5B"/>
    <w:rsid w:val="00F76E2E"/>
    <w:rsid w:val="00F82F90"/>
    <w:rsid w:val="00F84D42"/>
    <w:rsid w:val="00F85530"/>
    <w:rsid w:val="00F96462"/>
    <w:rsid w:val="00FB0185"/>
    <w:rsid w:val="00FB0CF7"/>
    <w:rsid w:val="00FC198A"/>
    <w:rsid w:val="00FC3FFF"/>
    <w:rsid w:val="00FC5B53"/>
    <w:rsid w:val="00FD1772"/>
    <w:rsid w:val="00FD1B39"/>
    <w:rsid w:val="00FD297C"/>
    <w:rsid w:val="00FE1992"/>
    <w:rsid w:val="00FE39DA"/>
    <w:rsid w:val="00FF5A30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9512F9"/>
  <w15:docId w15:val="{E5FD5CE8-EEE8-4D39-960E-60ADD36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3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pPr>
      <w:numPr>
        <w:numId w:val="2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qFormat/>
    <w:pPr>
      <w:numPr>
        <w:ilvl w:val="1"/>
        <w:numId w:val="2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rsid w:val="00B04EB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MarcadordeTexto2">
    <w:name w:val="Marcador de Texto2"/>
    <w:basedOn w:val="Texto2TJERJ"/>
    <w:rsid w:val="0080513A"/>
    <w:pPr>
      <w:numPr>
        <w:numId w:val="14"/>
      </w:numPr>
      <w:tabs>
        <w:tab w:val="num" w:pos="360"/>
      </w:tabs>
      <w:ind w:left="0" w:firstLine="0"/>
    </w:pPr>
  </w:style>
  <w:style w:type="character" w:styleId="Hyperlink">
    <w:name w:val="Hyperlink"/>
    <w:uiPriority w:val="99"/>
    <w:rsid w:val="00526277"/>
    <w:rPr>
      <w:color w:val="0000FF"/>
      <w:u w:val="single"/>
    </w:rPr>
  </w:style>
  <w:style w:type="table" w:styleId="Tabelacomgrade">
    <w:name w:val="Table Grid"/>
    <w:basedOn w:val="Tabelanormal"/>
    <w:rsid w:val="0047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15542B"/>
  </w:style>
  <w:style w:type="paragraph" w:styleId="Textodebalo">
    <w:name w:val="Balloon Text"/>
    <w:basedOn w:val="Normal"/>
    <w:semiHidden/>
    <w:rsid w:val="00450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am.triagem@tjrj.jus.b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mam.triagem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6866-02A0-4B2E-8BFE-9D1DA6D2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496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SOI</Company>
  <LinksUpToDate>false</LinksUpToDate>
  <CharactersWithSpaces>4008</CharactersWithSpaces>
  <SharedDoc>false</SharedDoc>
  <HLinks>
    <vt:vector size="6" baseType="variant"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mailto:semopc@tjrj.jusbr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Marcella Souza Frasão da Silva</cp:lastModifiedBy>
  <cp:revision>25</cp:revision>
  <cp:lastPrinted>2023-10-05T18:19:00Z</cp:lastPrinted>
  <dcterms:created xsi:type="dcterms:W3CDTF">2023-08-17T20:08:00Z</dcterms:created>
  <dcterms:modified xsi:type="dcterms:W3CDTF">2023-10-05T18:22:00Z</dcterms:modified>
</cp:coreProperties>
</file>